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262" w:rsidRDefault="003412F8" w:rsidP="00946262">
      <w:pPr>
        <w:tabs>
          <w:tab w:val="left" w:pos="9390"/>
        </w:tabs>
        <w:spacing w:before="120" w:after="120" w:line="276" w:lineRule="auto"/>
        <w:ind w:right="210"/>
        <w:jc w:val="right"/>
        <w:rPr>
          <w:sz w:val="24"/>
          <w:szCs w:val="24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="00E91B38">
        <w:rPr>
          <w:sz w:val="24"/>
          <w:szCs w:val="24"/>
        </w:rPr>
        <w:t xml:space="preserve">    </w:t>
      </w:r>
      <w:r w:rsidR="00946262">
        <w:rPr>
          <w:sz w:val="24"/>
          <w:szCs w:val="24"/>
        </w:rPr>
        <w:t>Приложение №8</w:t>
      </w:r>
    </w:p>
    <w:p w:rsidR="009C402E" w:rsidRPr="004D50AF" w:rsidRDefault="00946262" w:rsidP="00946262">
      <w:pPr>
        <w:tabs>
          <w:tab w:val="left" w:pos="9390"/>
        </w:tabs>
        <w:spacing w:before="120" w:after="120" w:line="276" w:lineRule="auto"/>
        <w:ind w:right="210"/>
        <w:rPr>
          <w:b/>
          <w:color w:val="000000" w:themeColor="text1"/>
          <w:sz w:val="22"/>
          <w:szCs w:val="22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к Договору </w:t>
      </w:r>
      <w:r w:rsidRPr="00E625EF">
        <w:rPr>
          <w:rFonts w:eastAsia="Calibri"/>
          <w:bCs/>
          <w:sz w:val="24"/>
          <w:szCs w:val="24"/>
        </w:rPr>
        <w:t xml:space="preserve">№ </w:t>
      </w:r>
      <w:r w:rsidRPr="00E625EF">
        <w:rPr>
          <w:i/>
          <w:sz w:val="24"/>
          <w:szCs w:val="24"/>
        </w:rPr>
        <w:t xml:space="preserve"> </w:t>
      </w:r>
      <w:r w:rsidRPr="00E625EF">
        <w:rPr>
          <w:rFonts w:eastAsia="Calibri"/>
          <w:bCs/>
          <w:sz w:val="24"/>
          <w:szCs w:val="24"/>
        </w:rPr>
        <w:t xml:space="preserve">от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         </w:t>
      </w:r>
      <w:r>
        <w:rPr>
          <w:i/>
          <w:sz w:val="24"/>
          <w:szCs w:val="24"/>
        </w:rPr>
        <w:fldChar w:fldCharType="end"/>
      </w:r>
    </w:p>
    <w:p w:rsidR="00D1647E" w:rsidRPr="004D50AF" w:rsidRDefault="00D1647E" w:rsidP="00D1647E">
      <w:pPr>
        <w:jc w:val="center"/>
        <w:rPr>
          <w:b/>
          <w:color w:val="000000" w:themeColor="text1"/>
          <w:sz w:val="22"/>
          <w:szCs w:val="22"/>
        </w:rPr>
      </w:pPr>
      <w:r w:rsidRPr="004D50AF">
        <w:rPr>
          <w:b/>
          <w:color w:val="000000" w:themeColor="text1"/>
          <w:sz w:val="22"/>
          <w:szCs w:val="22"/>
        </w:rPr>
        <w:t xml:space="preserve">АКТ </w:t>
      </w:r>
    </w:p>
    <w:p w:rsidR="00EC4661" w:rsidRPr="008006A3" w:rsidRDefault="00D1647E" w:rsidP="00C558E9">
      <w:pPr>
        <w:ind w:firstLine="426"/>
        <w:jc w:val="center"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приема-передачи </w:t>
      </w:r>
      <w:r w:rsidR="00EC4661" w:rsidRPr="004D50AF">
        <w:rPr>
          <w:color w:val="000000" w:themeColor="text1"/>
          <w:sz w:val="22"/>
          <w:szCs w:val="22"/>
        </w:rPr>
        <w:t xml:space="preserve">локальных </w:t>
      </w:r>
      <w:r w:rsidRPr="004D50AF">
        <w:rPr>
          <w:color w:val="000000" w:themeColor="text1"/>
          <w:sz w:val="22"/>
          <w:szCs w:val="22"/>
        </w:rPr>
        <w:t>нормативных документов</w:t>
      </w:r>
    </w:p>
    <w:p w:rsidR="00201868" w:rsidRPr="008006A3" w:rsidRDefault="00201868" w:rsidP="00C558E9">
      <w:pPr>
        <w:ind w:firstLine="426"/>
        <w:jc w:val="center"/>
        <w:rPr>
          <w:color w:val="000000" w:themeColor="text1"/>
          <w:sz w:val="22"/>
          <w:szCs w:val="22"/>
        </w:rPr>
      </w:pPr>
    </w:p>
    <w:p w:rsidR="003A5040" w:rsidRPr="00E91B38" w:rsidRDefault="00E91B38" w:rsidP="00E91B38">
      <w:pPr>
        <w:jc w:val="both"/>
        <w:rPr>
          <w:color w:val="000000" w:themeColor="text1"/>
          <w:sz w:val="24"/>
          <w:szCs w:val="24"/>
        </w:rPr>
      </w:pPr>
      <w:r w:rsidRPr="00BB5D3C">
        <w:rPr>
          <w:color w:val="000000" w:themeColor="text1"/>
          <w:sz w:val="24"/>
          <w:szCs w:val="24"/>
        </w:rPr>
        <w:t xml:space="preserve">Продавец передает, а Покупатель принимает в целях ознакомления и последующего соблюдения </w:t>
      </w:r>
      <w:r>
        <w:rPr>
          <w:color w:val="000000" w:themeColor="text1"/>
          <w:sz w:val="24"/>
          <w:szCs w:val="24"/>
        </w:rPr>
        <w:t>при исполнении обязательств по Д</w:t>
      </w:r>
      <w:r w:rsidRPr="00BB5D3C">
        <w:rPr>
          <w:color w:val="000000" w:themeColor="text1"/>
          <w:sz w:val="24"/>
          <w:szCs w:val="24"/>
        </w:rPr>
        <w:t xml:space="preserve">оговору </w:t>
      </w:r>
      <w:proofErr w:type="gramStart"/>
      <w:r w:rsidRPr="00BB5D3C">
        <w:rPr>
          <w:color w:val="000000" w:themeColor="text1"/>
          <w:sz w:val="24"/>
          <w:szCs w:val="24"/>
        </w:rPr>
        <w:t>№  от</w:t>
      </w:r>
      <w:proofErr w:type="gramEnd"/>
      <w:r>
        <w:rPr>
          <w:color w:val="000000" w:themeColor="text1"/>
          <w:sz w:val="24"/>
          <w:szCs w:val="24"/>
        </w:rPr>
        <w:t xml:space="preserve">                                                                              </w:t>
      </w:r>
      <w:r w:rsidRPr="00BB5D3C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                                        </w:t>
      </w:r>
      <w:r w:rsidRPr="00BB5D3C">
        <w:rPr>
          <w:color w:val="000000" w:themeColor="text1"/>
          <w:sz w:val="24"/>
          <w:szCs w:val="24"/>
        </w:rPr>
        <w:t>(далее – Договор) копии следующих локальных нормативных документов Продавца (далее – ЛНД):</w:t>
      </w:r>
    </w:p>
    <w:p w:rsidR="000665C9" w:rsidRPr="004D50AF" w:rsidRDefault="000665C9" w:rsidP="00D1647E">
      <w:pPr>
        <w:rPr>
          <w:color w:val="000000" w:themeColor="text1"/>
          <w:szCs w:val="22"/>
          <w:highlight w:val="lightGray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2694"/>
      </w:tblGrid>
      <w:tr w:rsidR="004D50AF" w:rsidRPr="004D50AF" w:rsidTr="00AF63F6">
        <w:trPr>
          <w:trHeight w:val="8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Наименование локальных нормативных документов (ЛНД)</w:t>
            </w:r>
          </w:p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(включая сведения об утверждении и введение в действие)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4CB" w:rsidRPr="004D50AF" w:rsidRDefault="009144CB" w:rsidP="00731B45">
            <w:pPr>
              <w:jc w:val="center"/>
              <w:rPr>
                <w:b/>
                <w:color w:val="000000" w:themeColor="text1"/>
                <w:szCs w:val="22"/>
              </w:rPr>
            </w:pPr>
            <w:r w:rsidRPr="004D50AF">
              <w:rPr>
                <w:b/>
                <w:color w:val="000000" w:themeColor="text1"/>
                <w:szCs w:val="22"/>
              </w:rPr>
              <w:t>Сведения о внесении изменений в ЛНД</w:t>
            </w:r>
          </w:p>
        </w:tc>
      </w:tr>
      <w:tr w:rsidR="004D50AF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9144CB" w:rsidRPr="004D50AF" w:rsidRDefault="009144CB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Типовые требования Компании "Организация на объектах Обществ Группы экстренной медицинской помощи" №П3-09 Р-0127 версия 1.00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20.04.2015 №162 </w:t>
            </w:r>
          </w:p>
          <w:p w:rsidR="009144CB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29.04.2015 №410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9144CB" w:rsidRPr="004D50AF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26.09.2018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593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08.10.2018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1387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05.11.2022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525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10.03.2023 №388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"Взаимодействие с подрядными организациями в области промышленной и пожарной безопасности, охраны труда и окружающей среды" №П3-05 Р-0881 версия 2.00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24.02.2024 №33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07.03.2024 №413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"Предупреждение и ликвидация чрезвычайных ситуаций" №П3-11.04 </w:t>
            </w:r>
            <w:proofErr w:type="gramStart"/>
            <w:r w:rsidRPr="0007466E">
              <w:rPr>
                <w:b/>
                <w:color w:val="000000" w:themeColor="text1"/>
                <w:sz w:val="22"/>
                <w:szCs w:val="22"/>
              </w:rPr>
              <w:t>С-0014 версия</w:t>
            </w:r>
            <w:proofErr w:type="gramEnd"/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 2.00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«НК «Роснефть» от 09.05.2023 №225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30.05.2023 №1014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организации и проведения работ по изоляции источников энергии" №П3-05 Р-1943 версия 1.00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02.12.2019 №717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23.01.2020 №90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"Порядок оформления нарядов-допусков на проведение работ повышенной опасности" №И3.15-11 версия 9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03.05.2024 №949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с изм.  Приказ АО "Самотлорнефтегаз" от 30.11.2020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1565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06.04.2021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435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28.10.2021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1411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15.02.2022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192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26.08.2024 №1804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"Система обеспечения пожарной безопасности Компании" №П3-05 Р-0809 версия 1.00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«НК «Роснефть» от 27.12.2016 №820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18.01.2017 №25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21.12.2021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694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13.01.2022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"Порядок планирования, организации, проведения тематических совещаний "Час безопасности" и мониторинга реализации принятых на совещаниях решений" №П3-05 </w:t>
            </w:r>
            <w:proofErr w:type="gramStart"/>
            <w:r w:rsidRPr="0007466E">
              <w:rPr>
                <w:b/>
                <w:color w:val="000000" w:themeColor="text1"/>
                <w:sz w:val="22"/>
                <w:szCs w:val="22"/>
              </w:rPr>
              <w:t>С-0001 версия</w:t>
            </w:r>
            <w:proofErr w:type="gramEnd"/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 2.00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10.01.2012 №2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01.04.2013 №294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10.12.2014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641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16.01.2015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"НК "Роснефть" от 30.12.2015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658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11.02.2016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119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№390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Инструкция Компании "Золотые правила безопасности труда" и порядок их доведения" №П3-05 И-0016 версия 2.00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21.08.2019 №424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05.09.2019 №1137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Положение АО "Самотлорнефтегаз" "Порядок организации безопасного производства одновременных работ на кустовых площадках скважин, эксплуатируемых АО «Самотлорнефтегаз»" №П3.15-09 версия 3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ОАО "Самотлорнефтегаз" от 11.07.2024 №1468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"Обучение мерам пожарной безопасности" №П3-05 М-0186 версия 1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 xml:space="preserve"> ЛНД утвержден и введен в действие: Приказ ОАО "НК "Роснефть" от 07.07.2017 №272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22.07.2024 №1543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отсутствуют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"Интегрированная система управления промышленной безопасностью, охраной труда и окружающей среды" №П3-05 </w:t>
            </w:r>
            <w:proofErr w:type="gramStart"/>
            <w:r w:rsidRPr="0007466E">
              <w:rPr>
                <w:b/>
                <w:color w:val="000000" w:themeColor="text1"/>
                <w:sz w:val="22"/>
                <w:szCs w:val="22"/>
              </w:rPr>
              <w:t>С-0009 версия</w:t>
            </w:r>
            <w:proofErr w:type="gramEnd"/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 5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утвержден:  Решением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Правления ПАО «НК «Роснефть» Протокол от «08» ноября 2024 г. № Пр-ИС-21п Введен в действие с «21» декабря 2024 г.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Приказом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ПАО «НК «Роснефть» от «21» декабря 2024 г. № 592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28.12.2024 №2888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Инструкция Акционерное общество "Самотлорнефтегаз" "Охрана труда и промышленная безопасность при организации безопасного производства работ в охранных зонах линий электропередач на производственных территориях АО "Самотлорнефтегаз"" №ИБТ3.15-300 версия 3.00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07.07.2021 №920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Стандарт АО "Самотлорнефтегаз" "Пропускной и </w:t>
            </w:r>
            <w:proofErr w:type="spellStart"/>
            <w:r w:rsidRPr="0007466E">
              <w:rPr>
                <w:b/>
                <w:color w:val="000000" w:themeColor="text1"/>
                <w:sz w:val="22"/>
                <w:szCs w:val="22"/>
              </w:rPr>
              <w:t>внутриобъектовый</w:t>
            </w:r>
            <w:proofErr w:type="spellEnd"/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 режим на лицензионных участках, производственных объектах и территории офисов" №С3.13-11 версия 6.00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09.08.2022 №1154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03.10.2022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1453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836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22.05.2023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942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16.05.2024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1019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12.11.2024 №2454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Регламент бизнес-процесса АО "Самотлорнефтегаз" "Система управления безопасной эксплуатацией транспортных средств" №РБП3.15-23 версия 4.00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29.05.2019 №624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06.08.2019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978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03.02.2020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29.05.2020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614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16.03.2021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315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18.03.2022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Ао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"Самотлорнефтегаз" от 09.01.2024 №7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"Организация оповещения об угрозах военных конфликтов и чрезвычайных ситуаций" №И3.17-15 версия 4.00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03.03.2022 №311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«Самотлорнефтегаз» от 22.08.2023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1644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«Самотлорнефтегаз» от 29.12.2023 №2684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"Организация и осуществление пожарного надзора на объектах Компании" №П3-05 </w:t>
            </w:r>
            <w:proofErr w:type="gramStart"/>
            <w:r w:rsidRPr="0007466E">
              <w:rPr>
                <w:b/>
                <w:color w:val="000000" w:themeColor="text1"/>
                <w:sz w:val="22"/>
                <w:szCs w:val="22"/>
              </w:rPr>
              <w:t>С-0102 версия</w:t>
            </w:r>
            <w:proofErr w:type="gramEnd"/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 2.00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16.04.2012 №220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01.04.2013 №294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ОАО "НК "Роснефть" от 25.07.2014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366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25.08.2014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753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14.11.2016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651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25.11.2016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1239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28.02.2017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№390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"Требования к средствам индивидуальной защиты и порядок обеспечения ими работников Компании" №П3-05 Р-0888 версия 1.00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27.12.2018 №898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31.01.2019 №142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26.07.2019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384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15.08.2019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1010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20.02.2020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27.02.2020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258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15.05.2020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264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26.05.2020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592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22.10.2021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544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17.11.2021 №1481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Инструкция по безопасности АО "Самотлорнефтегаз" "Охрана труда и промышленная безопасность для водителя автомобильного транспорта" №ИБТ3.15-113 версия 3.00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«Самотлорнефтегаз»  от 18.01.2024 №65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"Предупреждение и ликвидация </w:t>
            </w:r>
            <w:proofErr w:type="spellStart"/>
            <w:r w:rsidRPr="0007466E">
              <w:rPr>
                <w:b/>
                <w:color w:val="000000" w:themeColor="text1"/>
                <w:sz w:val="22"/>
                <w:szCs w:val="22"/>
              </w:rPr>
              <w:t>газонефтеводопроявлений</w:t>
            </w:r>
            <w:proofErr w:type="spellEnd"/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 и открытых фонтанов скважин" №П3-05 </w:t>
            </w:r>
            <w:proofErr w:type="gramStart"/>
            <w:r w:rsidRPr="0007466E">
              <w:rPr>
                <w:b/>
                <w:color w:val="000000" w:themeColor="text1"/>
                <w:sz w:val="22"/>
                <w:szCs w:val="22"/>
              </w:rPr>
              <w:t>С-0257 версия</w:t>
            </w:r>
            <w:proofErr w:type="gramEnd"/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 1.00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ОАО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23.12.2014 №666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ОАО "Самотлорнефтегаз" от 15.01.2015 №16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Решение Правления ПАО «НК «Роснефть» (протокол заседания от 08.11.2016 № Пр-ИС-40п) Приказ ПАО "НК "Роснефть" от 18.01.2017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9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</w:t>
            </w:r>
            <w:r>
              <w:rPr>
                <w:color w:val="000000" w:themeColor="text1"/>
                <w:sz w:val="22"/>
                <w:szCs w:val="22"/>
              </w:rPr>
              <w:lastRenderedPageBreak/>
              <w:t>31.01.2017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75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28.02.2017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04.05.2017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13.04.2022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191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29.04.2022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620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29.06.2022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335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19.07.2022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1014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"Приостановка работ в случае возникновения угрозы безопасности их проведения" №П3-05 М-0181 версия 1.00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01.12.2021 №638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29.12.2021 №1716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"Порядок управления рекультивацией нарушенных, загрязненных земель" №П3-05 </w:t>
            </w:r>
            <w:proofErr w:type="gramStart"/>
            <w:r w:rsidRPr="0007466E">
              <w:rPr>
                <w:b/>
                <w:color w:val="000000" w:themeColor="text1"/>
                <w:sz w:val="22"/>
                <w:szCs w:val="22"/>
              </w:rPr>
              <w:t>С-0390 версия</w:t>
            </w:r>
            <w:proofErr w:type="gramEnd"/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 1.00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26.07.2017 №432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08.08.2017 №686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Политика Компании "В области промышленной безопасности, охраны труда и окружающей среды" №П3-05 П-11 версия 1.00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утвержден:  Решение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Совета директоров ПАО «НК «Роснефть» 25.10.2018 г.  Протокол от 29.10.2018 г. № 10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ПАО «НК «Роснефть» от 10.12.2018 г. № 788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21.12.2018 №1805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изм.  Приказом ПАО «НК «Роснефть» от 10.12.2018 г.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788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21.12.2018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1805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ПАО «НК «Роснефть» от 30.10.2023 №00412-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23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10.11.2023 №2261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Методические указания Компании "Расследование происшествий" №П3-05 Р-0778 версия 3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29.07.2023 №314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10.08.2023 №1561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19.09.2024 № 00374-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04.10.2024 №2166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Инструкция Компании "Критерии чрезвычайных ситуаций, происшествий. Регламент представления оперативной информации о чрезвычайных ситуациях </w:t>
            </w:r>
            <w:r w:rsidRPr="0007466E">
              <w:rPr>
                <w:b/>
                <w:color w:val="000000" w:themeColor="text1"/>
                <w:sz w:val="22"/>
                <w:szCs w:val="22"/>
              </w:rPr>
              <w:lastRenderedPageBreak/>
              <w:t xml:space="preserve">(угрозе возникновения), происшествиях" №П3-11.04 И-001125 версия 1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14.08.2024 № 00307-24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29.08.2024 №1832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отсутствуют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Стандарт Компании "Управление отходами" №П3-05 </w:t>
            </w:r>
            <w:proofErr w:type="gramStart"/>
            <w:r w:rsidRPr="0007466E">
              <w:rPr>
                <w:b/>
                <w:color w:val="000000" w:themeColor="text1"/>
                <w:sz w:val="22"/>
                <w:szCs w:val="22"/>
              </w:rPr>
              <w:t>С-0084 версия</w:t>
            </w:r>
            <w:proofErr w:type="gramEnd"/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 4.00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28.09.2017 №562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11.10.2017 №940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с изм.  Приказ ПАО «НК «Роснефть» от 05.11.2022 №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525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ОАО "Самотлорнефтегаз" от 10.03.2023 №388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"Порядок допуска и организации безопасного производства работ подрядными/субподрядными организациями на опасных производственных объектах Общества" №И3.15-10 версия 4.00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11.03.2020 №307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АО "Самотлорнефтегаз" от 31.08.2020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1118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30.11.2020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1558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30.03.2021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396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18.06.2021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801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16.03.2022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370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31.05.2023 №1029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Инструкция АО "Самотлорнефтегаз" "Обращение с отходами производства и потребления" №И3.14-17 версия 6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"Самотлорнефтегаз" от 23.10.2024 №2319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План экстренного медицинского реагирования АО "Самотлорнефтегаз" "Экстренное медицинское реагирование на объектах Общества" №ПЛЭМР3.11-67 версия 5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действие:  Приказ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АО «Самотлорнефтегаз» от 19.11.2024 №2515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отсутствуют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 №П3-05 ТТР-0003 версия 3.00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"Роснефть" от 28.09.2021 №497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08.11.2021 №1435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  <w:tr w:rsidR="0007466E" w:rsidRPr="004D50AF" w:rsidTr="00AF63F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Pr="004D50AF" w:rsidRDefault="0007466E" w:rsidP="00731B45">
            <w:pPr>
              <w:pStyle w:val="a5"/>
              <w:numPr>
                <w:ilvl w:val="0"/>
                <w:numId w:val="1"/>
              </w:numPr>
              <w:jc w:val="center"/>
              <w:rPr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62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07466E" w:rsidRPr="0007466E" w:rsidRDefault="0007466E" w:rsidP="00731B45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07466E">
              <w:rPr>
                <w:b/>
                <w:color w:val="000000" w:themeColor="text1"/>
                <w:sz w:val="22"/>
                <w:szCs w:val="22"/>
              </w:rPr>
              <w:t xml:space="preserve">Положение Компании "Организация пожарной охраны на объектах Компании" №П3-05 Р-0624 версия 2.00 </w:t>
            </w:r>
          </w:p>
          <w:p w:rsid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утвержден и введен в действие: Приказ ПАО "НК "Роснефть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"  от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10.02.2022 №49 </w:t>
            </w:r>
          </w:p>
          <w:p w:rsidR="0007466E" w:rsidRPr="0007466E" w:rsidRDefault="0007466E" w:rsidP="00731B45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ЛНД принят к исполнению:  Приказ АО "Самотлорнефтегаз" от 09.03.2022 №338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:rsidR="0007466E" w:rsidRDefault="0007466E" w:rsidP="00731B45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с изм.  Приказ ПАО "НК "Роснефть" от 24.05.2023 №</w:t>
            </w:r>
            <w:proofErr w:type="gramStart"/>
            <w:r>
              <w:rPr>
                <w:color w:val="000000" w:themeColor="text1"/>
                <w:sz w:val="22"/>
                <w:szCs w:val="22"/>
              </w:rPr>
              <w:t>242 ;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 с изм.  Приказ АО "Самотлорнефтегаз" от 07.06.2023 №1086 ;</w:t>
            </w:r>
          </w:p>
        </w:tc>
      </w:tr>
    </w:tbl>
    <w:p w:rsidR="009144CB" w:rsidRPr="004D50AF" w:rsidRDefault="009144CB" w:rsidP="00D0746B">
      <w:pPr>
        <w:pStyle w:val="ab"/>
        <w:ind w:firstLine="426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394814" w:rsidRPr="004D50AF" w:rsidRDefault="00D0746B" w:rsidP="00D0746B">
      <w:pPr>
        <w:pStyle w:val="ab"/>
        <w:ind w:firstLine="426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4D50A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Указанные ЛНД не содержат информацию конфиденциального характера.</w:t>
      </w:r>
    </w:p>
    <w:p w:rsidR="00C77704" w:rsidRPr="004D50AF" w:rsidRDefault="0007466E" w:rsidP="00DC0914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Покупатель</w:t>
      </w:r>
      <w:r w:rsidR="00BB2145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 xml:space="preserve">осведомлен, что данная </w:t>
      </w:r>
      <w:proofErr w:type="gramStart"/>
      <w:r w:rsidR="00C77704" w:rsidRPr="004D50AF">
        <w:rPr>
          <w:color w:val="000000" w:themeColor="text1"/>
          <w:sz w:val="24"/>
          <w:szCs w:val="24"/>
        </w:rPr>
        <w:t>информация  является</w:t>
      </w:r>
      <w:proofErr w:type="gramEnd"/>
      <w:r w:rsidR="00C77704" w:rsidRPr="004D50AF">
        <w:rPr>
          <w:color w:val="000000" w:themeColor="text1"/>
          <w:sz w:val="24"/>
          <w:szCs w:val="24"/>
        </w:rPr>
        <w:t xml:space="preserve"> интеллектуальной собственностью </w:t>
      </w:r>
      <w:r>
        <w:rPr>
          <w:color w:val="000000" w:themeColor="text1"/>
          <w:sz w:val="24"/>
          <w:szCs w:val="24"/>
        </w:rPr>
        <w:t>Продавца</w:t>
      </w:r>
      <w:r w:rsidR="00C77704" w:rsidRPr="004D50AF">
        <w:rPr>
          <w:color w:val="000000" w:themeColor="text1"/>
          <w:sz w:val="24"/>
          <w:szCs w:val="24"/>
        </w:rPr>
        <w:t xml:space="preserve"> и передается исключительно для служебного  использования в рамках </w:t>
      </w:r>
      <w:r>
        <w:rPr>
          <w:color w:val="000000" w:themeColor="text1"/>
          <w:sz w:val="24"/>
          <w:szCs w:val="24"/>
        </w:rPr>
        <w:t>Купли-продажи прочее</w:t>
      </w:r>
      <w:r w:rsidR="00C77704" w:rsidRPr="004D50AF">
        <w:rPr>
          <w:color w:val="000000" w:themeColor="text1"/>
          <w:sz w:val="24"/>
          <w:szCs w:val="24"/>
        </w:rPr>
        <w:t xml:space="preserve"> по настоящему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 xml:space="preserve">  без права передачи  третьим лицам, а также иным работникам </w:t>
      </w:r>
      <w:r>
        <w:rPr>
          <w:color w:val="000000" w:themeColor="text1"/>
          <w:sz w:val="24"/>
          <w:szCs w:val="24"/>
        </w:rPr>
        <w:t>Покупателя</w:t>
      </w:r>
      <w:r w:rsidR="00C77704" w:rsidRPr="004D50AF">
        <w:rPr>
          <w:color w:val="000000" w:themeColor="text1"/>
          <w:sz w:val="24"/>
          <w:szCs w:val="24"/>
        </w:rPr>
        <w:t xml:space="preserve">, в чьи служебные обязанности не входит </w:t>
      </w:r>
      <w:r>
        <w:rPr>
          <w:color w:val="000000" w:themeColor="text1"/>
          <w:sz w:val="24"/>
          <w:szCs w:val="24"/>
        </w:rPr>
        <w:t>Купля-продажа прочее</w:t>
      </w:r>
      <w:r w:rsidR="00BB2145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по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 xml:space="preserve">, за исключением привлекаемых </w:t>
      </w:r>
      <w:r>
        <w:rPr>
          <w:color w:val="000000" w:themeColor="text1"/>
          <w:sz w:val="24"/>
          <w:szCs w:val="24"/>
        </w:rPr>
        <w:t>Покупателем</w:t>
      </w:r>
      <w:r w:rsidR="00DB7102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 xml:space="preserve">субподрядных организаций для </w:t>
      </w:r>
      <w:r>
        <w:rPr>
          <w:color w:val="000000" w:themeColor="text1"/>
          <w:sz w:val="24"/>
          <w:szCs w:val="24"/>
        </w:rPr>
        <w:t>Купли-продажи прочее</w:t>
      </w:r>
      <w:r w:rsidR="00C77704" w:rsidRPr="004D50AF">
        <w:rPr>
          <w:color w:val="000000" w:themeColor="text1"/>
          <w:sz w:val="24"/>
          <w:szCs w:val="24"/>
        </w:rPr>
        <w:t xml:space="preserve"> по настоящему Д</w:t>
      </w:r>
      <w:r w:rsidR="00BB2145" w:rsidRPr="004D50AF">
        <w:rPr>
          <w:color w:val="000000" w:themeColor="text1"/>
          <w:sz w:val="24"/>
          <w:szCs w:val="24"/>
        </w:rPr>
        <w:t>оговору</w:t>
      </w:r>
      <w:r w:rsidR="00C77704" w:rsidRPr="004D50AF">
        <w:rPr>
          <w:color w:val="000000" w:themeColor="text1"/>
          <w:sz w:val="24"/>
          <w:szCs w:val="24"/>
        </w:rPr>
        <w:t>.</w:t>
      </w:r>
    </w:p>
    <w:p w:rsidR="00C77704" w:rsidRPr="004D50AF" w:rsidRDefault="00C77704" w:rsidP="00DC0914">
      <w:pPr>
        <w:ind w:firstLine="426"/>
        <w:jc w:val="both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 xml:space="preserve">Любые изменения локальных нормативных документов </w:t>
      </w:r>
      <w:r w:rsidR="0007466E">
        <w:rPr>
          <w:color w:val="000000" w:themeColor="text1"/>
          <w:sz w:val="24"/>
          <w:szCs w:val="24"/>
        </w:rPr>
        <w:t>Продавца</w:t>
      </w:r>
      <w:r w:rsidRPr="004D50AF">
        <w:rPr>
          <w:color w:val="000000" w:themeColor="text1"/>
          <w:sz w:val="24"/>
          <w:szCs w:val="24"/>
        </w:rPr>
        <w:t xml:space="preserve"> и презентационных материалов к ним (при наличии), полученных </w:t>
      </w:r>
      <w:r w:rsidR="0007466E">
        <w:rPr>
          <w:color w:val="000000" w:themeColor="text1"/>
          <w:sz w:val="24"/>
          <w:szCs w:val="24"/>
        </w:rPr>
        <w:t>Покупателем</w:t>
      </w:r>
      <w:r w:rsidRPr="004D50AF">
        <w:rPr>
          <w:color w:val="000000" w:themeColor="text1"/>
          <w:sz w:val="24"/>
          <w:szCs w:val="24"/>
        </w:rPr>
        <w:t xml:space="preserve"> по настоящему акту приема-передачи, доводятся </w:t>
      </w:r>
      <w:r w:rsidR="0007466E">
        <w:rPr>
          <w:color w:val="000000" w:themeColor="text1"/>
          <w:sz w:val="24"/>
          <w:szCs w:val="24"/>
        </w:rPr>
        <w:t>Продавцом</w:t>
      </w:r>
      <w:r w:rsidRPr="004D50AF">
        <w:rPr>
          <w:color w:val="000000" w:themeColor="text1"/>
          <w:sz w:val="24"/>
          <w:szCs w:val="24"/>
        </w:rPr>
        <w:t xml:space="preserve"> до </w:t>
      </w:r>
      <w:r w:rsidR="0007466E">
        <w:rPr>
          <w:color w:val="000000" w:themeColor="text1"/>
          <w:sz w:val="24"/>
          <w:szCs w:val="24"/>
        </w:rPr>
        <w:t>Покупателя</w:t>
      </w:r>
      <w:r w:rsidR="00162D0A" w:rsidRPr="00162D0A">
        <w:rPr>
          <w:color w:val="000000" w:themeColor="text1"/>
          <w:sz w:val="24"/>
          <w:szCs w:val="24"/>
        </w:rPr>
        <w:t xml:space="preserve"> </w:t>
      </w:r>
      <w:r w:rsidRPr="004D50AF">
        <w:rPr>
          <w:color w:val="000000" w:themeColor="text1"/>
          <w:sz w:val="24"/>
          <w:szCs w:val="24"/>
        </w:rPr>
        <w:t>официальным пи</w:t>
      </w:r>
      <w:r w:rsidR="000223B5">
        <w:rPr>
          <w:color w:val="000000" w:themeColor="text1"/>
          <w:sz w:val="24"/>
          <w:szCs w:val="24"/>
        </w:rPr>
        <w:t xml:space="preserve">сьмом с целью его оперативного </w:t>
      </w:r>
      <w:r w:rsidRPr="004D50AF">
        <w:rPr>
          <w:color w:val="000000" w:themeColor="text1"/>
          <w:sz w:val="24"/>
          <w:szCs w:val="24"/>
        </w:rPr>
        <w:t>информирования, с последующим подписанием акта приема-передачи локальных нормативных документов в новой редакции.</w:t>
      </w:r>
    </w:p>
    <w:p w:rsidR="00F50B5F" w:rsidRPr="004D50AF" w:rsidRDefault="0007466E" w:rsidP="00F50B5F">
      <w:pPr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Покупатель</w:t>
      </w:r>
      <w:r w:rsidR="00C77704" w:rsidRPr="004D50AF">
        <w:rPr>
          <w:color w:val="000000" w:themeColor="text1"/>
          <w:sz w:val="24"/>
          <w:szCs w:val="24"/>
        </w:rPr>
        <w:t xml:space="preserve"> обязуется руководствоваться локальными нормативными документами </w:t>
      </w:r>
      <w:r>
        <w:rPr>
          <w:color w:val="000000" w:themeColor="text1"/>
          <w:sz w:val="24"/>
          <w:szCs w:val="24"/>
        </w:rPr>
        <w:t>Продавца</w:t>
      </w:r>
      <w:r w:rsidR="00C77704" w:rsidRPr="004D50AF">
        <w:rPr>
          <w:color w:val="000000" w:themeColor="text1"/>
          <w:sz w:val="24"/>
          <w:szCs w:val="24"/>
        </w:rPr>
        <w:t xml:space="preserve"> и презентационными материалами к ним (при наличии)</w:t>
      </w:r>
      <w:r w:rsidR="00BB2145" w:rsidRPr="004D50AF">
        <w:rPr>
          <w:color w:val="000000" w:themeColor="text1"/>
          <w:sz w:val="24"/>
          <w:szCs w:val="24"/>
        </w:rPr>
        <w:t xml:space="preserve">, при </w:t>
      </w:r>
      <w:r>
        <w:rPr>
          <w:color w:val="000000" w:themeColor="text1"/>
          <w:sz w:val="24"/>
          <w:szCs w:val="24"/>
        </w:rPr>
        <w:t>Купле-продаже прочее</w:t>
      </w:r>
      <w:r w:rsidR="000223B5">
        <w:rPr>
          <w:color w:val="000000" w:themeColor="text1"/>
          <w:sz w:val="24"/>
          <w:szCs w:val="24"/>
        </w:rPr>
        <w:t xml:space="preserve"> </w:t>
      </w:r>
      <w:r w:rsidR="00BB2145" w:rsidRPr="004D50AF">
        <w:rPr>
          <w:color w:val="000000" w:themeColor="text1"/>
          <w:sz w:val="24"/>
          <w:szCs w:val="24"/>
        </w:rPr>
        <w:t>по Договору</w:t>
      </w:r>
      <w:r w:rsidR="00C77704" w:rsidRPr="004D50AF">
        <w:rPr>
          <w:color w:val="000000" w:themeColor="text1"/>
          <w:sz w:val="24"/>
          <w:szCs w:val="24"/>
        </w:rPr>
        <w:t xml:space="preserve">, с учётом изменений и дополнений, полученных от </w:t>
      </w:r>
      <w:r>
        <w:rPr>
          <w:color w:val="000000" w:themeColor="text1"/>
          <w:sz w:val="24"/>
          <w:szCs w:val="24"/>
        </w:rPr>
        <w:t>Продавца</w:t>
      </w:r>
      <w:r w:rsidR="0062191C" w:rsidRPr="004D50AF">
        <w:rPr>
          <w:color w:val="000000" w:themeColor="text1"/>
          <w:sz w:val="24"/>
          <w:szCs w:val="24"/>
        </w:rPr>
        <w:t xml:space="preserve"> </w:t>
      </w:r>
      <w:r w:rsidR="00C77704" w:rsidRPr="004D50AF">
        <w:rPr>
          <w:color w:val="000000" w:themeColor="text1"/>
          <w:sz w:val="24"/>
          <w:szCs w:val="24"/>
        </w:rPr>
        <w:t>с официальным письмом.</w:t>
      </w:r>
    </w:p>
    <w:p w:rsidR="00C77704" w:rsidRPr="004D50AF" w:rsidRDefault="00C77704" w:rsidP="00C77704">
      <w:pPr>
        <w:ind w:firstLine="426"/>
        <w:jc w:val="both"/>
        <w:rPr>
          <w:color w:val="000000" w:themeColor="text1"/>
          <w:sz w:val="24"/>
          <w:szCs w:val="24"/>
        </w:rPr>
      </w:pPr>
    </w:p>
    <w:p w:rsidR="00E91B38" w:rsidRPr="00BB5D3C" w:rsidRDefault="00E91B38" w:rsidP="00E91B38">
      <w:pPr>
        <w:ind w:firstLine="426"/>
        <w:jc w:val="both"/>
        <w:rPr>
          <w:color w:val="000000" w:themeColor="text1"/>
          <w:sz w:val="24"/>
          <w:szCs w:val="24"/>
        </w:rPr>
      </w:pPr>
      <w:r w:rsidRPr="00BB5D3C">
        <w:rPr>
          <w:color w:val="000000" w:themeColor="text1"/>
          <w:sz w:val="24"/>
          <w:szCs w:val="24"/>
        </w:rPr>
        <w:t>Данные ЛНД переданы Покупателю:</w:t>
      </w:r>
    </w:p>
    <w:p w:rsidR="00E91B38" w:rsidRDefault="00E91B38" w:rsidP="00E91B38">
      <w:pPr>
        <w:ind w:firstLine="426"/>
        <w:jc w:val="both"/>
        <w:rPr>
          <w:color w:val="000000" w:themeColor="text1"/>
          <w:sz w:val="24"/>
          <w:szCs w:val="24"/>
        </w:rPr>
      </w:pPr>
      <w:r w:rsidRPr="00BB5D3C">
        <w:rPr>
          <w:color w:val="000000" w:themeColor="text1"/>
          <w:sz w:val="24"/>
          <w:szCs w:val="24"/>
        </w:rPr>
        <w:t xml:space="preserve">- в архивном файле для записи на USB-носитель Покупателя (пароль от архивного файла___________). Покупатель обязан в течении 2-х рабочих дней произвести запись архивного файла с ЛНД на свой USB-носитель с автоматизированного рабочего места Продавца установленного в АБК-1 ул. </w:t>
      </w:r>
      <w:proofErr w:type="spellStart"/>
      <w:r w:rsidRPr="00BB5D3C">
        <w:rPr>
          <w:color w:val="000000" w:themeColor="text1"/>
          <w:sz w:val="24"/>
          <w:szCs w:val="24"/>
        </w:rPr>
        <w:t>Кузоваткина</w:t>
      </w:r>
      <w:proofErr w:type="spellEnd"/>
      <w:r w:rsidRPr="00BB5D3C">
        <w:rPr>
          <w:color w:val="000000" w:themeColor="text1"/>
          <w:sz w:val="24"/>
          <w:szCs w:val="24"/>
        </w:rPr>
        <w:t xml:space="preserve"> 14. </w:t>
      </w:r>
    </w:p>
    <w:p w:rsidR="00F50B5F" w:rsidRPr="004D50AF" w:rsidRDefault="00C77704" w:rsidP="00E91B38">
      <w:pPr>
        <w:ind w:firstLine="426"/>
        <w:jc w:val="both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</w:rPr>
        <w:t>Настоящий акт составлен в двух экземплярах</w:t>
      </w:r>
      <w:r w:rsidR="00F50B5F" w:rsidRPr="004D50AF">
        <w:rPr>
          <w:color w:val="000000" w:themeColor="text1"/>
          <w:sz w:val="24"/>
          <w:szCs w:val="24"/>
        </w:rPr>
        <w:t xml:space="preserve">, имеющих равную юридическую силу, по одному экземпляру для каждой из Сторон Договора. </w:t>
      </w:r>
    </w:p>
    <w:p w:rsidR="00C77704" w:rsidRPr="004D50AF" w:rsidRDefault="00C77704" w:rsidP="00C77704">
      <w:pPr>
        <w:ind w:firstLine="426"/>
        <w:jc w:val="both"/>
        <w:rPr>
          <w:color w:val="000000" w:themeColor="text1"/>
          <w:sz w:val="24"/>
          <w:szCs w:val="24"/>
        </w:rPr>
      </w:pPr>
    </w:p>
    <w:p w:rsidR="005318E7" w:rsidRDefault="005318E7" w:rsidP="005318E7">
      <w:pPr>
        <w:suppressAutoHyphens/>
        <w:jc w:val="center"/>
        <w:rPr>
          <w:b/>
          <w:color w:val="000000" w:themeColor="text1"/>
        </w:rPr>
      </w:pPr>
      <w:r w:rsidRPr="004D50AF">
        <w:rPr>
          <w:b/>
          <w:color w:val="000000" w:themeColor="text1"/>
        </w:rPr>
        <w:t>Подписи сторон:</w:t>
      </w:r>
    </w:p>
    <w:p w:rsidR="006F685E" w:rsidRPr="004D50AF" w:rsidRDefault="006F685E" w:rsidP="005318E7">
      <w:pPr>
        <w:suppressAutoHyphens/>
        <w:jc w:val="center"/>
        <w:rPr>
          <w:color w:val="000000" w:themeColor="text1"/>
          <w:sz w:val="22"/>
          <w:szCs w:val="2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90"/>
        <w:gridCol w:w="859"/>
        <w:gridCol w:w="1620"/>
        <w:gridCol w:w="3335"/>
      </w:tblGrid>
      <w:tr w:rsidR="006F685E" w:rsidRPr="00C56AB7" w:rsidTr="00E1294E">
        <w:trPr>
          <w:trHeight w:val="249"/>
        </w:trPr>
        <w:tc>
          <w:tcPr>
            <w:tcW w:w="2151" w:type="pct"/>
            <w:noWrap/>
          </w:tcPr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sz w:val="24"/>
                <w:szCs w:val="24"/>
              </w:rPr>
              <w:t>Продавца</w:t>
            </w:r>
            <w:r>
              <w:rPr>
                <w:i/>
                <w:sz w:val="24"/>
                <w:szCs w:val="24"/>
              </w:rPr>
              <w:fldChar w:fldCharType="end"/>
            </w:r>
            <w:r w:rsidRPr="00C56AB7">
              <w:rPr>
                <w:i/>
                <w:sz w:val="24"/>
                <w:szCs w:val="24"/>
              </w:rPr>
              <w:t>:</w:t>
            </w:r>
          </w:p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Генеральный директор</w:t>
            </w:r>
          </w:p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21" w:type="pct"/>
            <w:noWrap/>
          </w:tcPr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</w:p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sz w:val="24"/>
                <w:szCs w:val="24"/>
              </w:rPr>
              <w:t>Покупателя: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:rsidR="006F685E" w:rsidRPr="00C56AB7" w:rsidRDefault="006F685E" w:rsidP="00D7342D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6F685E" w:rsidRPr="00C56AB7" w:rsidTr="00E1294E">
        <w:trPr>
          <w:trHeight w:val="249"/>
        </w:trPr>
        <w:tc>
          <w:tcPr>
            <w:tcW w:w="2572" w:type="pct"/>
            <w:gridSpan w:val="2"/>
            <w:noWrap/>
          </w:tcPr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6F685E" w:rsidRPr="00C56AB7" w:rsidTr="00E1294E">
        <w:trPr>
          <w:trHeight w:val="249"/>
        </w:trPr>
        <w:tc>
          <w:tcPr>
            <w:tcW w:w="2572" w:type="pct"/>
            <w:gridSpan w:val="2"/>
            <w:noWrap/>
          </w:tcPr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________________ /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sz w:val="24"/>
                <w:szCs w:val="24"/>
              </w:rPr>
              <w:t>А.В. Кудряшов</w:t>
            </w:r>
            <w:r>
              <w:rPr>
                <w:i/>
                <w:sz w:val="24"/>
                <w:szCs w:val="24"/>
              </w:rPr>
              <w:fldChar w:fldCharType="end"/>
            </w:r>
            <w:r w:rsidRPr="00C56AB7">
              <w:rPr>
                <w:i/>
                <w:sz w:val="24"/>
                <w:szCs w:val="24"/>
              </w:rPr>
              <w:t>/</w:t>
            </w:r>
          </w:p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_________________ / </w:t>
            </w:r>
          </w:p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6F685E" w:rsidRPr="00C56AB7" w:rsidTr="00E1294E">
        <w:trPr>
          <w:trHeight w:val="87"/>
        </w:trPr>
        <w:tc>
          <w:tcPr>
            <w:tcW w:w="2572" w:type="pct"/>
            <w:gridSpan w:val="2"/>
            <w:noWrap/>
          </w:tcPr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F685E" w:rsidRPr="00C56AB7" w:rsidRDefault="006F685E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                      М.П.</w:t>
            </w:r>
          </w:p>
        </w:tc>
      </w:tr>
    </w:tbl>
    <w:p w:rsidR="00E91B38" w:rsidRPr="007A49F9" w:rsidRDefault="00624509" w:rsidP="00E91B38">
      <w:pPr>
        <w:jc w:val="right"/>
        <w:rPr>
          <w:color w:val="000000" w:themeColor="text1"/>
          <w:sz w:val="24"/>
          <w:szCs w:val="24"/>
        </w:rPr>
      </w:pPr>
      <w:r w:rsidRPr="004D50AF">
        <w:rPr>
          <w:color w:val="000000" w:themeColor="text1"/>
          <w:sz w:val="24"/>
          <w:szCs w:val="24"/>
          <w:highlight w:val="yellow"/>
        </w:rPr>
        <w:br w:type="page"/>
      </w:r>
      <w:r w:rsidR="00E91B38" w:rsidRPr="007A49F9">
        <w:rPr>
          <w:color w:val="000000" w:themeColor="text1"/>
          <w:sz w:val="24"/>
          <w:szCs w:val="24"/>
        </w:rPr>
        <w:lastRenderedPageBreak/>
        <w:t xml:space="preserve">Приложение № 1 к Приложению № 8 к </w:t>
      </w:r>
      <w:r w:rsidR="00E91B38" w:rsidRPr="007A49F9">
        <w:rPr>
          <w:sz w:val="24"/>
          <w:szCs w:val="24"/>
        </w:rPr>
        <w:t xml:space="preserve">Договору </w:t>
      </w:r>
    </w:p>
    <w:p w:rsidR="00E91B38" w:rsidRPr="007A49F9" w:rsidRDefault="00E91B38" w:rsidP="00E91B38">
      <w:pPr>
        <w:jc w:val="center"/>
        <w:rPr>
          <w:color w:val="000000" w:themeColor="text1"/>
          <w:sz w:val="24"/>
          <w:szCs w:val="24"/>
        </w:rPr>
      </w:pPr>
      <w:r w:rsidRPr="007A49F9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                                             </w:t>
      </w:r>
      <w:r w:rsidRPr="007A49F9">
        <w:rPr>
          <w:sz w:val="24"/>
          <w:szCs w:val="24"/>
        </w:rPr>
        <w:t>№  от «</w:t>
      </w:r>
      <w:r w:rsidRPr="007A49F9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A49F9">
        <w:rPr>
          <w:sz w:val="24"/>
          <w:szCs w:val="24"/>
          <w:highlight w:val="lightGray"/>
        </w:rPr>
        <w:instrText xml:space="preserve"> FORMTEXT </w:instrText>
      </w:r>
      <w:r w:rsidRPr="007A49F9">
        <w:rPr>
          <w:sz w:val="24"/>
          <w:szCs w:val="24"/>
          <w:highlight w:val="lightGray"/>
        </w:rPr>
      </w:r>
      <w:r w:rsidRPr="007A49F9">
        <w:rPr>
          <w:sz w:val="24"/>
          <w:szCs w:val="24"/>
          <w:highlight w:val="lightGray"/>
        </w:rPr>
        <w:fldChar w:fldCharType="separate"/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sz w:val="24"/>
          <w:szCs w:val="24"/>
          <w:highlight w:val="lightGray"/>
        </w:rPr>
        <w:fldChar w:fldCharType="end"/>
      </w:r>
      <w:r w:rsidRPr="007A49F9">
        <w:rPr>
          <w:sz w:val="24"/>
          <w:szCs w:val="24"/>
        </w:rPr>
        <w:t>»</w:t>
      </w:r>
      <w:r w:rsidRPr="007A49F9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A49F9">
        <w:rPr>
          <w:sz w:val="24"/>
          <w:szCs w:val="24"/>
          <w:highlight w:val="lightGray"/>
        </w:rPr>
        <w:instrText xml:space="preserve"> FORMTEXT </w:instrText>
      </w:r>
      <w:r w:rsidRPr="007A49F9">
        <w:rPr>
          <w:sz w:val="24"/>
          <w:szCs w:val="24"/>
          <w:highlight w:val="lightGray"/>
        </w:rPr>
      </w:r>
      <w:r w:rsidRPr="007A49F9">
        <w:rPr>
          <w:sz w:val="24"/>
          <w:szCs w:val="24"/>
          <w:highlight w:val="lightGray"/>
        </w:rPr>
        <w:fldChar w:fldCharType="separate"/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sz w:val="24"/>
          <w:szCs w:val="24"/>
          <w:highlight w:val="lightGray"/>
        </w:rPr>
        <w:fldChar w:fldCharType="end"/>
      </w:r>
      <w:r w:rsidRPr="007A49F9">
        <w:rPr>
          <w:sz w:val="24"/>
          <w:szCs w:val="24"/>
        </w:rPr>
        <w:t xml:space="preserve"> 20</w:t>
      </w:r>
      <w:r w:rsidRPr="007A49F9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A49F9">
        <w:rPr>
          <w:sz w:val="24"/>
          <w:szCs w:val="24"/>
          <w:highlight w:val="lightGray"/>
        </w:rPr>
        <w:instrText xml:space="preserve"> FORMTEXT </w:instrText>
      </w:r>
      <w:r w:rsidRPr="007A49F9">
        <w:rPr>
          <w:sz w:val="24"/>
          <w:szCs w:val="24"/>
          <w:highlight w:val="lightGray"/>
        </w:rPr>
      </w:r>
      <w:r w:rsidRPr="007A49F9">
        <w:rPr>
          <w:sz w:val="24"/>
          <w:szCs w:val="24"/>
          <w:highlight w:val="lightGray"/>
        </w:rPr>
        <w:fldChar w:fldCharType="separate"/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noProof/>
          <w:sz w:val="24"/>
          <w:szCs w:val="24"/>
          <w:highlight w:val="lightGray"/>
        </w:rPr>
        <w:t> </w:t>
      </w:r>
      <w:r w:rsidRPr="007A49F9">
        <w:rPr>
          <w:sz w:val="24"/>
          <w:szCs w:val="24"/>
          <w:highlight w:val="lightGray"/>
        </w:rPr>
        <w:fldChar w:fldCharType="end"/>
      </w:r>
      <w:r w:rsidRPr="007A49F9">
        <w:rPr>
          <w:sz w:val="24"/>
          <w:szCs w:val="24"/>
        </w:rPr>
        <w:t>г</w:t>
      </w:r>
    </w:p>
    <w:p w:rsidR="00D510B9" w:rsidRPr="005E6A58" w:rsidRDefault="00D510B9" w:rsidP="00817868">
      <w:pPr>
        <w:jc w:val="right"/>
        <w:rPr>
          <w:color w:val="000000" w:themeColor="text1"/>
          <w:sz w:val="24"/>
          <w:szCs w:val="24"/>
        </w:rPr>
      </w:pPr>
    </w:p>
    <w:p w:rsidR="00817868" w:rsidRPr="00F57B45" w:rsidRDefault="00817868" w:rsidP="00817868">
      <w:pPr>
        <w:jc w:val="right"/>
        <w:rPr>
          <w:color w:val="000000" w:themeColor="text1"/>
          <w:sz w:val="24"/>
          <w:szCs w:val="24"/>
        </w:rPr>
      </w:pPr>
    </w:p>
    <w:p w:rsidR="00D510B9" w:rsidRPr="004D50AF" w:rsidRDefault="00D510B9" w:rsidP="00394814">
      <w:pPr>
        <w:jc w:val="center"/>
        <w:rPr>
          <w:b/>
          <w:color w:val="000000" w:themeColor="text1"/>
        </w:rPr>
      </w:pPr>
    </w:p>
    <w:p w:rsidR="0062191C" w:rsidRPr="004D50AF" w:rsidRDefault="0062191C" w:rsidP="0062191C">
      <w:pPr>
        <w:jc w:val="center"/>
        <w:rPr>
          <w:b/>
          <w:color w:val="000000" w:themeColor="text1"/>
          <w:sz w:val="24"/>
          <w:szCs w:val="24"/>
        </w:rPr>
      </w:pPr>
      <w:r w:rsidRPr="004D50AF">
        <w:rPr>
          <w:b/>
          <w:color w:val="000000" w:themeColor="text1"/>
          <w:sz w:val="24"/>
          <w:szCs w:val="24"/>
        </w:rPr>
        <w:t>О СОБЛЮДЕНИИ ТРЕБОВАНИЙ</w:t>
      </w:r>
      <w:r w:rsidRPr="004D50AF">
        <w:rPr>
          <w:b/>
          <w:color w:val="000000" w:themeColor="text1"/>
          <w:sz w:val="24"/>
          <w:szCs w:val="24"/>
        </w:rPr>
        <w:br/>
        <w:t>ЛОКАЛЬНЫХ НОРМАТИВНЫХ ДОКУМЕНТОВ</w:t>
      </w:r>
    </w:p>
    <w:p w:rsidR="0062191C" w:rsidRPr="004D50AF" w:rsidRDefault="0062191C" w:rsidP="00394814">
      <w:pPr>
        <w:jc w:val="center"/>
        <w:rPr>
          <w:b/>
          <w:color w:val="000000" w:themeColor="text1"/>
        </w:rPr>
      </w:pP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При исполнении обязательств, предусмотренных Договором, </w:t>
      </w:r>
      <w:r w:rsidR="0007466E"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обязуется соблюдать требования локальных нормативных документов </w:t>
      </w:r>
      <w:r w:rsidR="0007466E">
        <w:rPr>
          <w:color w:val="000000" w:themeColor="text1"/>
          <w:lang w:val="ru-RU"/>
        </w:rPr>
        <w:t>Продавца</w:t>
      </w:r>
      <w:r w:rsidR="00102ED3" w:rsidRPr="00102ED3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(далее - ЛНД), переданных в соответствии с настоящим Приложением.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Передача ЛНД оформляется Актом приема-передачи ЛНД, который подписывается Сторонами в 2 (двух) экземплярах (по одному экземпляру для каждой из Сторон).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Стороны соглашаются, что </w:t>
      </w:r>
      <w:r w:rsidR="0007466E">
        <w:rPr>
          <w:color w:val="000000" w:themeColor="text1"/>
          <w:lang w:val="ru-RU"/>
        </w:rPr>
        <w:t>Продавец</w:t>
      </w:r>
      <w:r w:rsidR="00102ED3" w:rsidRPr="00102ED3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proofErr w:type="gramStart"/>
      <w:r w:rsidR="0007466E">
        <w:rPr>
          <w:color w:val="000000" w:themeColor="text1"/>
          <w:lang w:val="ru-RU"/>
        </w:rPr>
        <w:t>Покупателю</w:t>
      </w:r>
      <w:r w:rsidR="00E50A64" w:rsidRPr="004D50AF">
        <w:rPr>
          <w:color w:val="000000" w:themeColor="text1"/>
          <w:lang w:val="ru-RU"/>
        </w:rPr>
        <w:t xml:space="preserve"> </w:t>
      </w:r>
      <w:r w:rsidR="00E50A64" w:rsidRPr="004D50AF">
        <w:rPr>
          <w:rStyle w:val="aa"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по</w:t>
      </w:r>
      <w:proofErr w:type="gramEnd"/>
      <w:r w:rsidRPr="004D50AF">
        <w:rPr>
          <w:color w:val="000000" w:themeColor="text1"/>
          <w:lang w:val="ru-RU"/>
        </w:rPr>
        <w:t xml:space="preserve"> Акту приема-передачи ЛНД без заключения дополнительного соглашения к Договору.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подлежащих соблюдению </w:t>
      </w:r>
      <w:r w:rsidR="0007466E">
        <w:rPr>
          <w:color w:val="000000" w:themeColor="text1"/>
          <w:lang w:val="ru-RU"/>
        </w:rPr>
        <w:t>Покупателем</w:t>
      </w:r>
      <w:r w:rsidRPr="004D50AF">
        <w:rPr>
          <w:color w:val="000000" w:themeColor="text1"/>
          <w:lang w:val="ru-RU"/>
        </w:rPr>
        <w:t>,</w:t>
      </w:r>
      <w:r w:rsidRPr="004D50AF">
        <w:rPr>
          <w:i/>
          <w:color w:val="000000" w:themeColor="text1"/>
          <w:lang w:val="ru-RU"/>
        </w:rPr>
        <w:t xml:space="preserve"> </w:t>
      </w:r>
      <w:r w:rsidR="0007466E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вправе уведомить об этом </w:t>
      </w:r>
      <w:proofErr w:type="gramStart"/>
      <w:r w:rsidR="0007466E">
        <w:rPr>
          <w:color w:val="000000" w:themeColor="text1"/>
          <w:lang w:val="ru-RU"/>
        </w:rPr>
        <w:t>Покупателя</w:t>
      </w:r>
      <w:r w:rsidR="00521B82" w:rsidRPr="004D50AF">
        <w:rPr>
          <w:color w:val="000000" w:themeColor="text1"/>
          <w:lang w:val="ru-RU"/>
        </w:rPr>
        <w:t xml:space="preserve"> </w:t>
      </w:r>
      <w:r w:rsidR="00521B82" w:rsidRPr="004D50AF">
        <w:rPr>
          <w:i/>
          <w:color w:val="000000" w:themeColor="text1"/>
          <w:lang w:val="ru-RU"/>
        </w:rPr>
        <w:t xml:space="preserve"> </w:t>
      </w:r>
      <w:r w:rsidR="00521B82" w:rsidRPr="004D50AF">
        <w:rPr>
          <w:color w:val="000000" w:themeColor="text1"/>
          <w:lang w:val="ru-RU"/>
        </w:rPr>
        <w:t>письмом</w:t>
      </w:r>
      <w:proofErr w:type="gramEnd"/>
      <w:r w:rsidR="00521B82" w:rsidRPr="004D50AF">
        <w:rPr>
          <w:color w:val="000000" w:themeColor="text1"/>
          <w:lang w:val="ru-RU"/>
        </w:rPr>
        <w:t>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Передаче в соответствии с настоящим Приложением подлежат </w:t>
      </w:r>
      <w:r w:rsidR="00521B82" w:rsidRPr="004D50AF">
        <w:rPr>
          <w:color w:val="000000" w:themeColor="text1"/>
          <w:lang w:val="ru-RU"/>
        </w:rPr>
        <w:t xml:space="preserve">электронные </w:t>
      </w:r>
      <w:r w:rsidRPr="004D50AF">
        <w:rPr>
          <w:color w:val="000000" w:themeColor="text1"/>
          <w:lang w:val="ru-RU"/>
        </w:rPr>
        <w:t>копии ЛНД</w:t>
      </w:r>
      <w:r w:rsidR="00521B82" w:rsidRPr="004D50AF">
        <w:rPr>
          <w:color w:val="000000" w:themeColor="text1"/>
          <w:lang w:val="ru-RU"/>
        </w:rPr>
        <w:t xml:space="preserve"> </w:t>
      </w:r>
      <w:r w:rsidR="0007466E">
        <w:rPr>
          <w:color w:val="000000" w:themeColor="text1"/>
          <w:lang w:val="ru-RU"/>
        </w:rPr>
        <w:t>Продавца</w:t>
      </w:r>
      <w:r w:rsidRPr="004D50AF">
        <w:rPr>
          <w:color w:val="000000" w:themeColor="text1"/>
          <w:lang w:val="ru-RU"/>
        </w:rPr>
        <w:t>.</w:t>
      </w:r>
    </w:p>
    <w:p w:rsidR="008928B3" w:rsidRPr="004D50AF" w:rsidRDefault="0007466E" w:rsidP="00521B82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Продавец</w:t>
      </w:r>
      <w:r w:rsidR="00DC0914">
        <w:rPr>
          <w:color w:val="000000" w:themeColor="text1"/>
          <w:lang w:val="ru-RU"/>
        </w:rPr>
        <w:t xml:space="preserve"> </w:t>
      </w:r>
      <w:r w:rsidR="00521B82" w:rsidRPr="004D50AF">
        <w:rPr>
          <w:color w:val="000000" w:themeColor="text1"/>
          <w:lang w:val="ru-RU"/>
        </w:rPr>
        <w:t xml:space="preserve">осуществляет </w:t>
      </w:r>
      <w:r w:rsidR="008928B3" w:rsidRPr="004D50AF">
        <w:rPr>
          <w:color w:val="000000" w:themeColor="text1"/>
          <w:lang w:val="ru-RU"/>
        </w:rPr>
        <w:t>передач</w:t>
      </w:r>
      <w:r w:rsidR="00521B82" w:rsidRPr="004D50AF">
        <w:rPr>
          <w:color w:val="000000" w:themeColor="text1"/>
          <w:lang w:val="ru-RU"/>
        </w:rPr>
        <w:t xml:space="preserve">у </w:t>
      </w:r>
      <w:r w:rsidR="008928B3" w:rsidRPr="004D50AF">
        <w:rPr>
          <w:color w:val="000000" w:themeColor="text1"/>
          <w:lang w:val="ru-RU"/>
        </w:rPr>
        <w:t>электронн</w:t>
      </w:r>
      <w:r w:rsidR="00521B82" w:rsidRPr="004D50AF">
        <w:rPr>
          <w:color w:val="000000" w:themeColor="text1"/>
          <w:lang w:val="ru-RU"/>
        </w:rPr>
        <w:t>ым</w:t>
      </w:r>
      <w:r w:rsidR="008928B3" w:rsidRPr="004D50AF">
        <w:rPr>
          <w:color w:val="000000" w:themeColor="text1"/>
          <w:lang w:val="ru-RU"/>
        </w:rPr>
        <w:t xml:space="preserve"> носител</w:t>
      </w:r>
      <w:r w:rsidR="00521B82" w:rsidRPr="004D50AF">
        <w:rPr>
          <w:color w:val="000000" w:themeColor="text1"/>
          <w:lang w:val="ru-RU"/>
        </w:rPr>
        <w:t>ем</w:t>
      </w:r>
      <w:r w:rsidR="008928B3" w:rsidRPr="004D50AF">
        <w:rPr>
          <w:rStyle w:val="af"/>
          <w:color w:val="000000" w:themeColor="text1"/>
        </w:rPr>
        <w:footnoteReference w:id="1"/>
      </w:r>
      <w:r w:rsidR="008928B3" w:rsidRPr="004D50AF">
        <w:rPr>
          <w:color w:val="000000" w:themeColor="text1"/>
          <w:lang w:val="ru-RU"/>
        </w:rPr>
        <w:t>, содержащ</w:t>
      </w:r>
      <w:r w:rsidR="00521B82" w:rsidRPr="004D50AF">
        <w:rPr>
          <w:color w:val="000000" w:themeColor="text1"/>
          <w:lang w:val="ru-RU"/>
        </w:rPr>
        <w:t xml:space="preserve">им </w:t>
      </w:r>
      <w:r w:rsidR="008928B3" w:rsidRPr="004D50AF">
        <w:rPr>
          <w:color w:val="000000" w:themeColor="text1"/>
          <w:lang w:val="ru-RU"/>
        </w:rPr>
        <w:t>электронные копии ЛНД, защищённые от изменения</w:t>
      </w:r>
      <w:r w:rsidR="00521B82" w:rsidRPr="004D50AF">
        <w:rPr>
          <w:color w:val="000000" w:themeColor="text1"/>
          <w:lang w:val="ru-RU"/>
        </w:rPr>
        <w:t>.</w:t>
      </w:r>
    </w:p>
    <w:p w:rsidR="008928B3" w:rsidRPr="004D50AF" w:rsidRDefault="0007466E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1B7095" w:rsidRPr="004D50AF">
        <w:rPr>
          <w:color w:val="000000" w:themeColor="text1"/>
          <w:lang w:val="ru-RU"/>
        </w:rPr>
        <w:t xml:space="preserve">, </w:t>
      </w:r>
      <w:r w:rsidR="000223B5">
        <w:rPr>
          <w:color w:val="000000" w:themeColor="text1"/>
          <w:lang w:val="ru-RU"/>
        </w:rPr>
        <w:t xml:space="preserve">осведомлён, что ЛНД, к которым </w:t>
      </w:r>
      <w:proofErr w:type="gramStart"/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получит</w:t>
      </w:r>
      <w:proofErr w:type="gramEnd"/>
      <w:r w:rsidR="008928B3" w:rsidRPr="004D50AF">
        <w:rPr>
          <w:color w:val="000000" w:themeColor="text1"/>
          <w:lang w:val="ru-RU"/>
        </w:rPr>
        <w:t xml:space="preserve"> доступ, являются объектом авторских прав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</w:t>
      </w:r>
      <w:r w:rsidR="00A77B7E" w:rsidRPr="005318E7">
        <w:rPr>
          <w:color w:val="000000" w:themeColor="text1"/>
          <w:lang w:val="ru-RU"/>
        </w:rPr>
        <w:t>4</w:t>
      </w:r>
      <w:r w:rsidR="008928B3" w:rsidRPr="004D50AF">
        <w:rPr>
          <w:color w:val="000000" w:themeColor="text1"/>
          <w:lang w:val="ru-RU"/>
        </w:rPr>
        <w:t xml:space="preserve"> настоящего Приложения), а также работникам </w:t>
      </w:r>
      <w:r>
        <w:rPr>
          <w:color w:val="000000" w:themeColor="text1"/>
          <w:lang w:val="ru-RU"/>
        </w:rPr>
        <w:t>Покупателя</w:t>
      </w:r>
      <w:r w:rsidR="008928B3" w:rsidRPr="004D50AF">
        <w:rPr>
          <w:color w:val="000000" w:themeColor="text1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8928B3" w:rsidRPr="004D50AF" w:rsidRDefault="0007466E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color w:val="000000" w:themeColor="text1"/>
          <w:lang w:val="ru-RU"/>
        </w:rPr>
        <w:t>,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</w:t>
      </w:r>
      <w:r w:rsidR="00C6552B" w:rsidRPr="004D50AF">
        <w:rPr>
          <w:color w:val="000000" w:themeColor="text1"/>
          <w:lang w:val="ru-RU"/>
        </w:rPr>
        <w:t>4</w:t>
      </w:r>
      <w:r w:rsidR="008928B3" w:rsidRPr="004D50AF">
        <w:rPr>
          <w:color w:val="000000" w:themeColor="text1"/>
          <w:lang w:val="ru-RU"/>
        </w:rPr>
        <w:t xml:space="preserve">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</w:t>
      </w:r>
      <w:r w:rsidR="000223B5">
        <w:rPr>
          <w:color w:val="000000" w:themeColor="text1"/>
          <w:lang w:val="ru-RU"/>
        </w:rPr>
        <w:t xml:space="preserve">оторым не ограничен работниками </w:t>
      </w:r>
      <w:r>
        <w:rPr>
          <w:color w:val="000000" w:themeColor="text1"/>
          <w:lang w:val="ru-RU"/>
        </w:rPr>
        <w:t>Покупателя</w:t>
      </w:r>
      <w:r w:rsidR="008928B3" w:rsidRPr="004D50AF">
        <w:rPr>
          <w:color w:val="000000" w:themeColor="text1"/>
          <w:lang w:val="ru-RU"/>
        </w:rPr>
        <w:t>, задействованными в исполнении Договора.</w:t>
      </w:r>
    </w:p>
    <w:p w:rsidR="008928B3" w:rsidRPr="004D50AF" w:rsidRDefault="0007466E" w:rsidP="008928B3">
      <w:pPr>
        <w:pStyle w:val="a5"/>
        <w:numPr>
          <w:ilvl w:val="0"/>
          <w:numId w:val="2"/>
        </w:numPr>
        <w:jc w:val="both"/>
        <w:rPr>
          <w:color w:val="000000" w:themeColor="text1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</w:t>
      </w:r>
      <w:proofErr w:type="spellStart"/>
      <w:r w:rsidR="008928B3" w:rsidRPr="004D50AF">
        <w:rPr>
          <w:color w:val="000000" w:themeColor="text1"/>
        </w:rPr>
        <w:t>Договора</w:t>
      </w:r>
      <w:proofErr w:type="spellEnd"/>
      <w:r w:rsidR="008928B3" w:rsidRPr="004D50AF">
        <w:rPr>
          <w:color w:val="000000" w:themeColor="text1"/>
        </w:rPr>
        <w:t xml:space="preserve">. </w:t>
      </w:r>
    </w:p>
    <w:p w:rsidR="008928B3" w:rsidRPr="004D50AF" w:rsidRDefault="0007466E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8928B3" w:rsidRPr="004D50AF">
        <w:rPr>
          <w:i/>
          <w:color w:val="000000" w:themeColor="text1"/>
          <w:lang w:val="ru-RU"/>
        </w:rPr>
        <w:t xml:space="preserve">, </w:t>
      </w:r>
      <w:r w:rsidR="008928B3" w:rsidRPr="004D50AF">
        <w:rPr>
          <w:color w:val="000000" w:themeColor="text1"/>
          <w:lang w:val="ru-RU"/>
        </w:rPr>
        <w:t xml:space="preserve">до предоставления им доступа к содержанию ЛНД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>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07466E"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требований любого из переданных ЛНД </w:t>
      </w:r>
      <w:r w:rsidR="0007466E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имеет </w:t>
      </w:r>
      <w:r w:rsidRPr="004D50AF">
        <w:rPr>
          <w:color w:val="000000" w:themeColor="text1"/>
          <w:lang w:val="ru-RU"/>
        </w:rPr>
        <w:lastRenderedPageBreak/>
        <w:t xml:space="preserve">право требовать от </w:t>
      </w:r>
      <w:r w:rsidR="0007466E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 уплаты штрафа в размере </w:t>
      </w:r>
      <w:r w:rsidR="00D510B9" w:rsidRPr="004D50AF">
        <w:rPr>
          <w:color w:val="000000" w:themeColor="text1"/>
          <w:lang w:val="ru-RU"/>
        </w:rPr>
        <w:t>50 000</w:t>
      </w:r>
      <w:r w:rsidRPr="004D50AF">
        <w:rPr>
          <w:color w:val="000000" w:themeColor="text1"/>
          <w:lang w:val="ru-RU"/>
        </w:rPr>
        <w:t xml:space="preserve"> 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В случае неоднократного нарушения </w:t>
      </w:r>
      <w:r w:rsidR="0007466E"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требований любого из переданных ЛНД </w:t>
      </w:r>
      <w:r w:rsidR="0007466E">
        <w:rPr>
          <w:color w:val="000000" w:themeColor="text1"/>
          <w:lang w:val="ru-RU"/>
        </w:rPr>
        <w:t>Продавец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07466E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, причиненных прекращением Договора, письменно уведомив об этом </w:t>
      </w:r>
      <w:r w:rsidR="0007466E">
        <w:rPr>
          <w:color w:val="000000" w:themeColor="text1"/>
          <w:lang w:val="ru-RU"/>
        </w:rPr>
        <w:t>Покупателя</w:t>
      </w:r>
      <w:r w:rsidRPr="004D50AF">
        <w:rPr>
          <w:color w:val="000000" w:themeColor="text1"/>
          <w:lang w:val="ru-RU"/>
        </w:rPr>
        <w:t xml:space="preserve"> не менее чем за </w:t>
      </w:r>
      <w:r w:rsidR="00D510B9" w:rsidRPr="004D50AF">
        <w:rPr>
          <w:color w:val="000000" w:themeColor="text1"/>
          <w:lang w:val="ru-RU"/>
        </w:rPr>
        <w:t>20</w:t>
      </w:r>
      <w:r w:rsidRPr="004D50AF">
        <w:rPr>
          <w:color w:val="000000" w:themeColor="text1"/>
          <w:lang w:val="ru-RU"/>
        </w:rPr>
        <w:t xml:space="preserve"> календарных дн</w:t>
      </w:r>
      <w:r w:rsidR="00820976" w:rsidRPr="004D50AF">
        <w:rPr>
          <w:color w:val="000000" w:themeColor="text1"/>
          <w:lang w:val="ru-RU"/>
        </w:rPr>
        <w:t>ей</w:t>
      </w:r>
      <w:r w:rsidRPr="004D50AF">
        <w:rPr>
          <w:color w:val="000000" w:themeColor="text1"/>
          <w:lang w:val="ru-RU"/>
        </w:rPr>
        <w:t xml:space="preserve"> до предполагаемой даты прекращения Договора.</w:t>
      </w:r>
    </w:p>
    <w:p w:rsidR="008928B3" w:rsidRPr="004D50AF" w:rsidRDefault="0007466E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>
        <w:rPr>
          <w:color w:val="000000" w:themeColor="text1"/>
          <w:lang w:val="ru-RU"/>
        </w:rPr>
        <w:t>Покупатель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color w:val="000000" w:themeColor="text1"/>
          <w:lang w:val="ru-RU"/>
        </w:rPr>
        <w:t>Продавца</w:t>
      </w:r>
      <w:r w:rsidR="008928B3" w:rsidRPr="004D50AF">
        <w:rPr>
          <w:i/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 xml:space="preserve">в связи с неисполнением и (или) ненадлежащим исполнением </w:t>
      </w:r>
      <w:r>
        <w:rPr>
          <w:color w:val="000000" w:themeColor="text1"/>
          <w:lang w:val="ru-RU"/>
        </w:rPr>
        <w:t>Покупателем</w:t>
      </w:r>
      <w:r w:rsidR="000223B5">
        <w:rPr>
          <w:color w:val="000000" w:themeColor="text1"/>
          <w:lang w:val="ru-RU"/>
        </w:rPr>
        <w:t xml:space="preserve"> </w:t>
      </w:r>
      <w:r w:rsidR="008928B3" w:rsidRPr="004D50AF">
        <w:rPr>
          <w:color w:val="000000" w:themeColor="text1"/>
          <w:lang w:val="ru-RU"/>
        </w:rPr>
        <w:t>и/или субподрядчиками</w:t>
      </w:r>
      <w:r w:rsidR="00212D46" w:rsidRPr="004D50AF">
        <w:rPr>
          <w:color w:val="000000" w:themeColor="text1"/>
          <w:lang w:val="ru-RU"/>
        </w:rPr>
        <w:t>/</w:t>
      </w:r>
      <w:proofErr w:type="spellStart"/>
      <w:r w:rsidR="00212D46" w:rsidRPr="004D50AF">
        <w:rPr>
          <w:color w:val="000000" w:themeColor="text1"/>
          <w:lang w:val="ru-RU"/>
        </w:rPr>
        <w:t>субисполнителями</w:t>
      </w:r>
      <w:proofErr w:type="spellEnd"/>
      <w:r w:rsidR="00212D46" w:rsidRPr="004D50AF">
        <w:rPr>
          <w:color w:val="000000" w:themeColor="text1"/>
          <w:lang w:val="ru-RU"/>
        </w:rPr>
        <w:t xml:space="preserve"> </w:t>
      </w:r>
      <w:proofErr w:type="gramStart"/>
      <w:r w:rsidR="008928B3" w:rsidRPr="004D50AF">
        <w:rPr>
          <w:color w:val="000000" w:themeColor="text1"/>
          <w:lang w:val="ru-RU"/>
        </w:rPr>
        <w:t>требований</w:t>
      </w:r>
      <w:proofErr w:type="gramEnd"/>
      <w:r w:rsidR="008928B3" w:rsidRPr="004D50AF">
        <w:rPr>
          <w:color w:val="000000" w:themeColor="text1"/>
          <w:lang w:val="ru-RU"/>
        </w:rPr>
        <w:t xml:space="preserve"> переданных ЛНД, а также в связи с нарушением обязательств, предусмотренных пункт</w:t>
      </w:r>
      <w:r w:rsidR="003A5040" w:rsidRPr="004D50AF">
        <w:rPr>
          <w:color w:val="000000" w:themeColor="text1"/>
          <w:lang w:val="ru-RU"/>
        </w:rPr>
        <w:t>ами</w:t>
      </w:r>
      <w:r w:rsidR="008928B3" w:rsidRPr="004D50AF">
        <w:rPr>
          <w:color w:val="000000" w:themeColor="text1"/>
          <w:lang w:val="ru-RU"/>
        </w:rPr>
        <w:t xml:space="preserve"> </w:t>
      </w:r>
      <w:r w:rsidR="003A5040" w:rsidRPr="004D50AF">
        <w:rPr>
          <w:color w:val="000000" w:themeColor="text1"/>
          <w:lang w:val="ru-RU"/>
        </w:rPr>
        <w:t xml:space="preserve">7, </w:t>
      </w:r>
      <w:r w:rsidR="00D510B9" w:rsidRPr="004D50AF">
        <w:rPr>
          <w:color w:val="000000" w:themeColor="text1"/>
          <w:lang w:val="ru-RU"/>
        </w:rPr>
        <w:t>8</w:t>
      </w:r>
      <w:r w:rsidR="008928B3" w:rsidRPr="004D50AF">
        <w:rPr>
          <w:color w:val="000000" w:themeColor="text1"/>
          <w:lang w:val="ru-RU"/>
        </w:rPr>
        <w:t xml:space="preserve"> настоящего Приложения.</w:t>
      </w:r>
    </w:p>
    <w:p w:rsidR="008928B3" w:rsidRPr="004D50AF" w:rsidRDefault="008928B3" w:rsidP="008928B3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 xml:space="preserve"> </w:t>
      </w:r>
      <w:r w:rsidR="0007466E">
        <w:rPr>
          <w:color w:val="000000" w:themeColor="text1"/>
          <w:lang w:val="ru-RU"/>
        </w:rPr>
        <w:t>Покупатель</w:t>
      </w:r>
      <w:r w:rsidRPr="004D50AF">
        <w:rPr>
          <w:color w:val="000000" w:themeColor="text1"/>
          <w:lang w:val="ru-RU"/>
        </w:rPr>
        <w:t xml:space="preserve"> в случае привлечения в порядке, предусмотренном Договором, для исполнения обязательств по Договору субподрядчиков </w:t>
      </w:r>
      <w:r w:rsidR="00212D46" w:rsidRPr="004D50AF">
        <w:rPr>
          <w:color w:val="000000" w:themeColor="text1"/>
          <w:lang w:val="ru-RU"/>
        </w:rPr>
        <w:t>/</w:t>
      </w:r>
      <w:proofErr w:type="spellStart"/>
      <w:r w:rsidR="00212D46" w:rsidRPr="004D50AF">
        <w:rPr>
          <w:color w:val="000000" w:themeColor="text1"/>
          <w:lang w:val="ru-RU"/>
        </w:rPr>
        <w:t>субисполнителей</w:t>
      </w:r>
      <w:proofErr w:type="spellEnd"/>
      <w:r w:rsidRPr="004D50AF">
        <w:rPr>
          <w:color w:val="000000" w:themeColor="text1"/>
          <w:lang w:val="ru-RU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</w:t>
      </w:r>
      <w:r w:rsidR="0007466E">
        <w:rPr>
          <w:color w:val="000000" w:themeColor="text1"/>
          <w:lang w:val="ru-RU"/>
        </w:rPr>
        <w:t>Продавца</w:t>
      </w:r>
      <w:r w:rsidRPr="004D50AF">
        <w:rPr>
          <w:i/>
          <w:color w:val="000000" w:themeColor="text1"/>
          <w:lang w:val="ru-RU"/>
        </w:rPr>
        <w:t xml:space="preserve"> </w:t>
      </w:r>
      <w:r w:rsidRPr="004D50AF">
        <w:rPr>
          <w:color w:val="000000" w:themeColor="text1"/>
          <w:lang w:val="ru-RU"/>
        </w:rPr>
        <w:t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</w:t>
      </w:r>
      <w:r w:rsidR="00212D46" w:rsidRPr="004D50AF">
        <w:rPr>
          <w:color w:val="000000" w:themeColor="text1"/>
          <w:lang w:val="ru-RU"/>
        </w:rPr>
        <w:t>их обязательств субподрядчиками/</w:t>
      </w:r>
      <w:proofErr w:type="spellStart"/>
      <w:r w:rsidR="00212D46" w:rsidRPr="004D50AF">
        <w:rPr>
          <w:color w:val="000000" w:themeColor="text1"/>
          <w:lang w:val="ru-RU"/>
        </w:rPr>
        <w:t>субисполнителями</w:t>
      </w:r>
      <w:proofErr w:type="spellEnd"/>
      <w:r w:rsidR="00212D46" w:rsidRPr="004D50AF">
        <w:rPr>
          <w:color w:val="000000" w:themeColor="text1"/>
          <w:lang w:val="ru-RU"/>
        </w:rPr>
        <w:t>.</w:t>
      </w:r>
    </w:p>
    <w:p w:rsidR="0062191C" w:rsidRPr="004D50AF" w:rsidRDefault="008928B3" w:rsidP="003A5040">
      <w:pPr>
        <w:pStyle w:val="a5"/>
        <w:numPr>
          <w:ilvl w:val="0"/>
          <w:numId w:val="2"/>
        </w:numPr>
        <w:jc w:val="both"/>
        <w:rPr>
          <w:color w:val="000000" w:themeColor="text1"/>
          <w:lang w:val="ru-RU"/>
        </w:rPr>
      </w:pPr>
      <w:r w:rsidRPr="004D50AF">
        <w:rPr>
          <w:color w:val="000000" w:themeColor="text1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62191C" w:rsidRPr="004D50AF" w:rsidRDefault="0062191C" w:rsidP="00394814">
      <w:pPr>
        <w:jc w:val="center"/>
        <w:rPr>
          <w:b/>
          <w:color w:val="000000" w:themeColor="text1"/>
        </w:rPr>
      </w:pPr>
    </w:p>
    <w:p w:rsidR="003A5040" w:rsidRPr="004D50AF" w:rsidRDefault="00394814" w:rsidP="003A5040">
      <w:pPr>
        <w:suppressAutoHyphens/>
        <w:jc w:val="center"/>
        <w:rPr>
          <w:color w:val="000000" w:themeColor="text1"/>
          <w:sz w:val="22"/>
          <w:szCs w:val="22"/>
        </w:rPr>
      </w:pPr>
      <w:r w:rsidRPr="004D50AF">
        <w:rPr>
          <w:b/>
          <w:color w:val="000000" w:themeColor="text1"/>
        </w:rPr>
        <w:t>Подписи сторон:</w:t>
      </w:r>
    </w:p>
    <w:p w:rsidR="00394814" w:rsidRPr="004D50AF" w:rsidRDefault="00394814" w:rsidP="00394814">
      <w:pPr>
        <w:suppressAutoHyphens/>
        <w:rPr>
          <w:color w:val="000000" w:themeColor="text1"/>
          <w:sz w:val="22"/>
          <w:szCs w:val="22"/>
        </w:rPr>
      </w:pPr>
      <w:r w:rsidRPr="004D50AF">
        <w:rPr>
          <w:color w:val="000000" w:themeColor="text1"/>
          <w:sz w:val="22"/>
          <w:szCs w:val="22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90"/>
        <w:gridCol w:w="859"/>
        <w:gridCol w:w="1620"/>
        <w:gridCol w:w="3335"/>
      </w:tblGrid>
      <w:tr w:rsidR="00946262" w:rsidRPr="00C56AB7" w:rsidTr="00E1294E">
        <w:trPr>
          <w:trHeight w:val="249"/>
        </w:trPr>
        <w:tc>
          <w:tcPr>
            <w:tcW w:w="2151" w:type="pct"/>
            <w:noWrap/>
          </w:tcPr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sz w:val="24"/>
                <w:szCs w:val="24"/>
              </w:rPr>
              <w:t>Продавца</w:t>
            </w:r>
            <w:r>
              <w:rPr>
                <w:i/>
                <w:sz w:val="24"/>
                <w:szCs w:val="24"/>
              </w:rPr>
              <w:fldChar w:fldCharType="end"/>
            </w:r>
            <w:r w:rsidRPr="00C56AB7">
              <w:rPr>
                <w:i/>
                <w:sz w:val="24"/>
                <w:szCs w:val="24"/>
              </w:rPr>
              <w:t>:</w:t>
            </w:r>
          </w:p>
          <w:p w:rsidR="006F685E" w:rsidRPr="00C56AB7" w:rsidRDefault="006F685E" w:rsidP="006F685E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Генеральный директор</w:t>
            </w:r>
          </w:p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21" w:type="pct"/>
            <w:noWrap/>
          </w:tcPr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</w:p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sz w:val="24"/>
                <w:szCs w:val="24"/>
              </w:rPr>
              <w:t>Покупателя: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</w:p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946262" w:rsidRPr="00C56AB7" w:rsidTr="00E1294E">
        <w:trPr>
          <w:trHeight w:val="249"/>
        </w:trPr>
        <w:tc>
          <w:tcPr>
            <w:tcW w:w="2572" w:type="pct"/>
            <w:gridSpan w:val="2"/>
            <w:noWrap/>
          </w:tcPr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946262" w:rsidRPr="00C56AB7" w:rsidTr="00E1294E">
        <w:trPr>
          <w:trHeight w:val="249"/>
        </w:trPr>
        <w:tc>
          <w:tcPr>
            <w:tcW w:w="2572" w:type="pct"/>
            <w:gridSpan w:val="2"/>
            <w:noWrap/>
          </w:tcPr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________________ /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.В. Кудряшов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sz w:val="24"/>
                <w:szCs w:val="24"/>
              </w:rPr>
              <w:t>А.В. Кудряшов</w:t>
            </w:r>
            <w:r>
              <w:rPr>
                <w:i/>
                <w:sz w:val="24"/>
                <w:szCs w:val="24"/>
              </w:rPr>
              <w:fldChar w:fldCharType="end"/>
            </w:r>
            <w:r w:rsidRPr="00C56AB7">
              <w:rPr>
                <w:i/>
                <w:sz w:val="24"/>
                <w:szCs w:val="24"/>
              </w:rPr>
              <w:t>/</w:t>
            </w:r>
          </w:p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_________________ / </w:t>
            </w:r>
            <w:bookmarkStart w:id="0" w:name="_GoBack"/>
            <w:bookmarkEnd w:id="0"/>
            <w:r w:rsidRPr="00C56AB7">
              <w:rPr>
                <w:i/>
                <w:sz w:val="24"/>
                <w:szCs w:val="24"/>
              </w:rPr>
              <w:t>/</w:t>
            </w:r>
          </w:p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946262" w:rsidRPr="00C56AB7" w:rsidTr="00E1294E">
        <w:trPr>
          <w:trHeight w:val="87"/>
        </w:trPr>
        <w:tc>
          <w:tcPr>
            <w:tcW w:w="2572" w:type="pct"/>
            <w:gridSpan w:val="2"/>
            <w:noWrap/>
          </w:tcPr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946262" w:rsidRPr="00C56AB7" w:rsidRDefault="00946262" w:rsidP="00E1294E">
            <w:pPr>
              <w:jc w:val="both"/>
              <w:rPr>
                <w:i/>
                <w:sz w:val="24"/>
                <w:szCs w:val="24"/>
              </w:rPr>
            </w:pPr>
            <w:r w:rsidRPr="00C56AB7">
              <w:rPr>
                <w:i/>
                <w:sz w:val="24"/>
                <w:szCs w:val="24"/>
              </w:rPr>
              <w:t xml:space="preserve">                      М.П.</w:t>
            </w:r>
          </w:p>
        </w:tc>
      </w:tr>
    </w:tbl>
    <w:p w:rsidR="003A5040" w:rsidRPr="00200717" w:rsidRDefault="003A5040" w:rsidP="00200717">
      <w:pPr>
        <w:rPr>
          <w:color w:val="000000" w:themeColor="text1"/>
          <w:szCs w:val="22"/>
          <w:lang w:val="en-US"/>
        </w:rPr>
      </w:pPr>
    </w:p>
    <w:sectPr w:rsidR="003A5040" w:rsidRPr="00200717" w:rsidSect="008178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7" w:right="851" w:bottom="130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DB8" w:rsidRDefault="00C85DB8" w:rsidP="008928B3">
      <w:r>
        <w:separator/>
      </w:r>
    </w:p>
  </w:endnote>
  <w:endnote w:type="continuationSeparator" w:id="0">
    <w:p w:rsidR="00C85DB8" w:rsidRDefault="00C85DB8" w:rsidP="0089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66E" w:rsidRDefault="0007466E">
    <w:pPr>
      <w:pStyle w:val="a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66E" w:rsidRDefault="0007466E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66E" w:rsidRDefault="0007466E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DB8" w:rsidRDefault="00C85DB8" w:rsidP="008928B3">
      <w:r>
        <w:separator/>
      </w:r>
    </w:p>
  </w:footnote>
  <w:footnote w:type="continuationSeparator" w:id="0">
    <w:p w:rsidR="00C85DB8" w:rsidRDefault="00C85DB8" w:rsidP="008928B3">
      <w:r>
        <w:continuationSeparator/>
      </w:r>
    </w:p>
  </w:footnote>
  <w:footnote w:id="1">
    <w:p w:rsidR="00201868" w:rsidRPr="004E35AD" w:rsidRDefault="00201868" w:rsidP="008928B3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/>
        </w:rPr>
        <w:t>Э</w:t>
      </w:r>
      <w:r w:rsidRPr="00924F6C">
        <w:rPr>
          <w:rFonts w:ascii="Times New Roman" w:hAnsi="Times New Roman"/>
        </w:rPr>
        <w:t>лектронный носитель</w:t>
      </w:r>
      <w:r>
        <w:rPr>
          <w:rFonts w:ascii="Times New Roman" w:hAnsi="Times New Roman"/>
        </w:rPr>
        <w:t xml:space="preserve"> – м</w:t>
      </w:r>
      <w:r w:rsidRPr="00924F6C">
        <w:rPr>
          <w:rFonts w:ascii="Times New Roman" w:hAnsi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</w:t>
      </w:r>
      <w:r w:rsidR="004E35AD" w:rsidRPr="004E35AD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66E" w:rsidRDefault="0007466E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66E" w:rsidRDefault="00D7342D">
    <w:pPr>
      <w:pStyle w:val="af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-118.1pt;margin-top:635.4pt;width:188pt;height:8pt;rotation:270;z-index:251658240" fillcolor="black" stroked="f">
          <v:stroke r:id="rId1" o:title=""/>
          <v:shadow color="#868686"/>
          <v:textpath style="font-family:&quot;Times New Roman&quot;;font-size:1pt;v-text-kern:t" trim="t" fitpath="t" string="Выгружено 27.01.2025 12:39:58, Тип сделки 1906 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66E" w:rsidRDefault="0007466E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0397F"/>
    <w:multiLevelType w:val="hybridMultilevel"/>
    <w:tmpl w:val="3BF0B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AD974C6"/>
    <w:multiLevelType w:val="hybridMultilevel"/>
    <w:tmpl w:val="5D7AAB9A"/>
    <w:lvl w:ilvl="0" w:tplc="C5E20BBC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formatting="1" w:enforcement="0"/>
  <w:defaultTabStop w:val="708"/>
  <w:doNotShadeFormData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9F7"/>
    <w:rsid w:val="00002D0B"/>
    <w:rsid w:val="000223B5"/>
    <w:rsid w:val="00040636"/>
    <w:rsid w:val="00040F5D"/>
    <w:rsid w:val="00042031"/>
    <w:rsid w:val="0004452C"/>
    <w:rsid w:val="00055952"/>
    <w:rsid w:val="000665C9"/>
    <w:rsid w:val="0007466E"/>
    <w:rsid w:val="00083148"/>
    <w:rsid w:val="000841A0"/>
    <w:rsid w:val="0008502C"/>
    <w:rsid w:val="00086CFF"/>
    <w:rsid w:val="00086EAB"/>
    <w:rsid w:val="000A4249"/>
    <w:rsid w:val="000B47DD"/>
    <w:rsid w:val="000C4AA9"/>
    <w:rsid w:val="000E51DA"/>
    <w:rsid w:val="000E6D6D"/>
    <w:rsid w:val="000F3153"/>
    <w:rsid w:val="0010291B"/>
    <w:rsid w:val="00102ED3"/>
    <w:rsid w:val="001356D7"/>
    <w:rsid w:val="001461D9"/>
    <w:rsid w:val="00147787"/>
    <w:rsid w:val="00152245"/>
    <w:rsid w:val="00152475"/>
    <w:rsid w:val="001549BD"/>
    <w:rsid w:val="00162D0A"/>
    <w:rsid w:val="00163701"/>
    <w:rsid w:val="00163CC6"/>
    <w:rsid w:val="00165012"/>
    <w:rsid w:val="001715A7"/>
    <w:rsid w:val="001717E9"/>
    <w:rsid w:val="00173E5E"/>
    <w:rsid w:val="001776FD"/>
    <w:rsid w:val="001811D5"/>
    <w:rsid w:val="00185C42"/>
    <w:rsid w:val="00193D99"/>
    <w:rsid w:val="00197A90"/>
    <w:rsid w:val="001A36E1"/>
    <w:rsid w:val="001B5D15"/>
    <w:rsid w:val="001B7095"/>
    <w:rsid w:val="001C6738"/>
    <w:rsid w:val="001D0390"/>
    <w:rsid w:val="00200717"/>
    <w:rsid w:val="00201868"/>
    <w:rsid w:val="00203599"/>
    <w:rsid w:val="00204405"/>
    <w:rsid w:val="00211890"/>
    <w:rsid w:val="00212D46"/>
    <w:rsid w:val="00212F8C"/>
    <w:rsid w:val="00224079"/>
    <w:rsid w:val="002339F7"/>
    <w:rsid w:val="00235251"/>
    <w:rsid w:val="0024057D"/>
    <w:rsid w:val="00244924"/>
    <w:rsid w:val="00247361"/>
    <w:rsid w:val="00261C69"/>
    <w:rsid w:val="00272B7F"/>
    <w:rsid w:val="002A4361"/>
    <w:rsid w:val="002B0C80"/>
    <w:rsid w:val="002B4A3A"/>
    <w:rsid w:val="002B6C92"/>
    <w:rsid w:val="00301224"/>
    <w:rsid w:val="003045DC"/>
    <w:rsid w:val="00313623"/>
    <w:rsid w:val="003275DC"/>
    <w:rsid w:val="00327E4A"/>
    <w:rsid w:val="00333D6D"/>
    <w:rsid w:val="00340442"/>
    <w:rsid w:val="003412F8"/>
    <w:rsid w:val="00345D56"/>
    <w:rsid w:val="003538DA"/>
    <w:rsid w:val="00353C23"/>
    <w:rsid w:val="00356FE5"/>
    <w:rsid w:val="0036577F"/>
    <w:rsid w:val="00367E56"/>
    <w:rsid w:val="00375356"/>
    <w:rsid w:val="0038116D"/>
    <w:rsid w:val="00386652"/>
    <w:rsid w:val="003920FC"/>
    <w:rsid w:val="00394814"/>
    <w:rsid w:val="00395403"/>
    <w:rsid w:val="003A0E4D"/>
    <w:rsid w:val="003A5040"/>
    <w:rsid w:val="003A5B04"/>
    <w:rsid w:val="003C0CE4"/>
    <w:rsid w:val="003C1B77"/>
    <w:rsid w:val="003C427E"/>
    <w:rsid w:val="003E0395"/>
    <w:rsid w:val="003F3174"/>
    <w:rsid w:val="00406389"/>
    <w:rsid w:val="00407D0D"/>
    <w:rsid w:val="00413853"/>
    <w:rsid w:val="00414D89"/>
    <w:rsid w:val="00427C5B"/>
    <w:rsid w:val="00444F8B"/>
    <w:rsid w:val="00447F33"/>
    <w:rsid w:val="00451F01"/>
    <w:rsid w:val="00452254"/>
    <w:rsid w:val="0046321A"/>
    <w:rsid w:val="00465A51"/>
    <w:rsid w:val="004703F2"/>
    <w:rsid w:val="00476AFD"/>
    <w:rsid w:val="00481DB6"/>
    <w:rsid w:val="00490AF1"/>
    <w:rsid w:val="00492596"/>
    <w:rsid w:val="004C716E"/>
    <w:rsid w:val="004D24B3"/>
    <w:rsid w:val="004D50AF"/>
    <w:rsid w:val="004D5248"/>
    <w:rsid w:val="004E35AD"/>
    <w:rsid w:val="005028FD"/>
    <w:rsid w:val="005067F6"/>
    <w:rsid w:val="00521B82"/>
    <w:rsid w:val="00523A05"/>
    <w:rsid w:val="005318E7"/>
    <w:rsid w:val="00543F7C"/>
    <w:rsid w:val="0055488D"/>
    <w:rsid w:val="00564C50"/>
    <w:rsid w:val="005753D3"/>
    <w:rsid w:val="00575975"/>
    <w:rsid w:val="0058735B"/>
    <w:rsid w:val="005A0D1F"/>
    <w:rsid w:val="005A3D58"/>
    <w:rsid w:val="005D14B8"/>
    <w:rsid w:val="005D6998"/>
    <w:rsid w:val="005E58DA"/>
    <w:rsid w:val="005E6A58"/>
    <w:rsid w:val="005F7141"/>
    <w:rsid w:val="00600B46"/>
    <w:rsid w:val="00613B49"/>
    <w:rsid w:val="0062017C"/>
    <w:rsid w:val="0062191C"/>
    <w:rsid w:val="00624509"/>
    <w:rsid w:val="00632CBF"/>
    <w:rsid w:val="00632F0C"/>
    <w:rsid w:val="0063539A"/>
    <w:rsid w:val="00636CE4"/>
    <w:rsid w:val="00637C40"/>
    <w:rsid w:val="00642697"/>
    <w:rsid w:val="006478B2"/>
    <w:rsid w:val="00670573"/>
    <w:rsid w:val="00683911"/>
    <w:rsid w:val="00691DA5"/>
    <w:rsid w:val="006A7438"/>
    <w:rsid w:val="006B563C"/>
    <w:rsid w:val="006C3040"/>
    <w:rsid w:val="006C34C8"/>
    <w:rsid w:val="006D4C06"/>
    <w:rsid w:val="006E4E8F"/>
    <w:rsid w:val="006F5B3B"/>
    <w:rsid w:val="006F685E"/>
    <w:rsid w:val="007003A3"/>
    <w:rsid w:val="00700941"/>
    <w:rsid w:val="00705373"/>
    <w:rsid w:val="00706FC0"/>
    <w:rsid w:val="00710197"/>
    <w:rsid w:val="0072093B"/>
    <w:rsid w:val="007305B3"/>
    <w:rsid w:val="00741947"/>
    <w:rsid w:val="00752295"/>
    <w:rsid w:val="0077516B"/>
    <w:rsid w:val="00791464"/>
    <w:rsid w:val="00796459"/>
    <w:rsid w:val="007A74C2"/>
    <w:rsid w:val="007C0018"/>
    <w:rsid w:val="007C76D6"/>
    <w:rsid w:val="007E03B5"/>
    <w:rsid w:val="007E44E5"/>
    <w:rsid w:val="007E74F0"/>
    <w:rsid w:val="007F745C"/>
    <w:rsid w:val="008006A3"/>
    <w:rsid w:val="00817868"/>
    <w:rsid w:val="00820976"/>
    <w:rsid w:val="00860015"/>
    <w:rsid w:val="0086009A"/>
    <w:rsid w:val="008647FC"/>
    <w:rsid w:val="00867836"/>
    <w:rsid w:val="008722D2"/>
    <w:rsid w:val="008732EF"/>
    <w:rsid w:val="00882906"/>
    <w:rsid w:val="00884117"/>
    <w:rsid w:val="008928B3"/>
    <w:rsid w:val="00894B87"/>
    <w:rsid w:val="008A6284"/>
    <w:rsid w:val="008A67EF"/>
    <w:rsid w:val="008B111D"/>
    <w:rsid w:val="008C334F"/>
    <w:rsid w:val="008D46C5"/>
    <w:rsid w:val="008D588F"/>
    <w:rsid w:val="008D64C7"/>
    <w:rsid w:val="008E272D"/>
    <w:rsid w:val="008E359F"/>
    <w:rsid w:val="008E38B3"/>
    <w:rsid w:val="008E55A9"/>
    <w:rsid w:val="00901020"/>
    <w:rsid w:val="009144CB"/>
    <w:rsid w:val="00920578"/>
    <w:rsid w:val="00921929"/>
    <w:rsid w:val="00932BFD"/>
    <w:rsid w:val="00935547"/>
    <w:rsid w:val="0094310C"/>
    <w:rsid w:val="00943140"/>
    <w:rsid w:val="00946262"/>
    <w:rsid w:val="009467BC"/>
    <w:rsid w:val="00954559"/>
    <w:rsid w:val="009605AA"/>
    <w:rsid w:val="00975BD7"/>
    <w:rsid w:val="00976D53"/>
    <w:rsid w:val="00984068"/>
    <w:rsid w:val="009962EA"/>
    <w:rsid w:val="009A34AC"/>
    <w:rsid w:val="009B2A97"/>
    <w:rsid w:val="009C1CF4"/>
    <w:rsid w:val="009C402E"/>
    <w:rsid w:val="009C71ED"/>
    <w:rsid w:val="009E2B6D"/>
    <w:rsid w:val="009E39AD"/>
    <w:rsid w:val="009F6924"/>
    <w:rsid w:val="00A01BA4"/>
    <w:rsid w:val="00A0550A"/>
    <w:rsid w:val="00A131DD"/>
    <w:rsid w:val="00A310AA"/>
    <w:rsid w:val="00A33BC9"/>
    <w:rsid w:val="00A35661"/>
    <w:rsid w:val="00A41660"/>
    <w:rsid w:val="00A500A9"/>
    <w:rsid w:val="00A51D61"/>
    <w:rsid w:val="00A67418"/>
    <w:rsid w:val="00A737DA"/>
    <w:rsid w:val="00A77934"/>
    <w:rsid w:val="00A77B7E"/>
    <w:rsid w:val="00A822C3"/>
    <w:rsid w:val="00A96271"/>
    <w:rsid w:val="00A966EF"/>
    <w:rsid w:val="00AA0D14"/>
    <w:rsid w:val="00AC3A58"/>
    <w:rsid w:val="00AC5E12"/>
    <w:rsid w:val="00AC7C6B"/>
    <w:rsid w:val="00AD7FAF"/>
    <w:rsid w:val="00AF63F6"/>
    <w:rsid w:val="00B02B74"/>
    <w:rsid w:val="00B07976"/>
    <w:rsid w:val="00B14EE7"/>
    <w:rsid w:val="00B1734B"/>
    <w:rsid w:val="00B221B8"/>
    <w:rsid w:val="00B24537"/>
    <w:rsid w:val="00B342D7"/>
    <w:rsid w:val="00B472ED"/>
    <w:rsid w:val="00B54493"/>
    <w:rsid w:val="00B5463E"/>
    <w:rsid w:val="00B57E42"/>
    <w:rsid w:val="00B6387C"/>
    <w:rsid w:val="00B67221"/>
    <w:rsid w:val="00B73A32"/>
    <w:rsid w:val="00BA4A29"/>
    <w:rsid w:val="00BB2145"/>
    <w:rsid w:val="00BC2834"/>
    <w:rsid w:val="00BD60F6"/>
    <w:rsid w:val="00BD6708"/>
    <w:rsid w:val="00BE1B03"/>
    <w:rsid w:val="00C027C8"/>
    <w:rsid w:val="00C21C1B"/>
    <w:rsid w:val="00C2545E"/>
    <w:rsid w:val="00C34A50"/>
    <w:rsid w:val="00C4259F"/>
    <w:rsid w:val="00C4566A"/>
    <w:rsid w:val="00C50605"/>
    <w:rsid w:val="00C523A3"/>
    <w:rsid w:val="00C558E9"/>
    <w:rsid w:val="00C6552B"/>
    <w:rsid w:val="00C70FDE"/>
    <w:rsid w:val="00C77704"/>
    <w:rsid w:val="00C85DB8"/>
    <w:rsid w:val="00CA338D"/>
    <w:rsid w:val="00CB367B"/>
    <w:rsid w:val="00CB7A28"/>
    <w:rsid w:val="00CD247B"/>
    <w:rsid w:val="00CF03C2"/>
    <w:rsid w:val="00CF57F3"/>
    <w:rsid w:val="00D0746B"/>
    <w:rsid w:val="00D15BF1"/>
    <w:rsid w:val="00D1647E"/>
    <w:rsid w:val="00D23A09"/>
    <w:rsid w:val="00D27A18"/>
    <w:rsid w:val="00D447FC"/>
    <w:rsid w:val="00D47569"/>
    <w:rsid w:val="00D510B9"/>
    <w:rsid w:val="00D54DCC"/>
    <w:rsid w:val="00D571C8"/>
    <w:rsid w:val="00D7342D"/>
    <w:rsid w:val="00D82763"/>
    <w:rsid w:val="00DA6B67"/>
    <w:rsid w:val="00DB546A"/>
    <w:rsid w:val="00DB60AD"/>
    <w:rsid w:val="00DB7102"/>
    <w:rsid w:val="00DC0914"/>
    <w:rsid w:val="00DC1D44"/>
    <w:rsid w:val="00DC3A2F"/>
    <w:rsid w:val="00DD4020"/>
    <w:rsid w:val="00DF491F"/>
    <w:rsid w:val="00E15BCA"/>
    <w:rsid w:val="00E17D03"/>
    <w:rsid w:val="00E20F29"/>
    <w:rsid w:val="00E216AA"/>
    <w:rsid w:val="00E26AC6"/>
    <w:rsid w:val="00E279C9"/>
    <w:rsid w:val="00E331F4"/>
    <w:rsid w:val="00E3620B"/>
    <w:rsid w:val="00E404BA"/>
    <w:rsid w:val="00E46CFE"/>
    <w:rsid w:val="00E47219"/>
    <w:rsid w:val="00E50A64"/>
    <w:rsid w:val="00E6421C"/>
    <w:rsid w:val="00E64F5C"/>
    <w:rsid w:val="00E675EE"/>
    <w:rsid w:val="00E710CB"/>
    <w:rsid w:val="00E825DF"/>
    <w:rsid w:val="00E841A0"/>
    <w:rsid w:val="00E91B38"/>
    <w:rsid w:val="00E92AFC"/>
    <w:rsid w:val="00EB2B7A"/>
    <w:rsid w:val="00EC4661"/>
    <w:rsid w:val="00ED2B1F"/>
    <w:rsid w:val="00EE208F"/>
    <w:rsid w:val="00EE2C9F"/>
    <w:rsid w:val="00EE4B3A"/>
    <w:rsid w:val="00EE63CF"/>
    <w:rsid w:val="00EE7385"/>
    <w:rsid w:val="00EF2C99"/>
    <w:rsid w:val="00F05277"/>
    <w:rsid w:val="00F41509"/>
    <w:rsid w:val="00F4528C"/>
    <w:rsid w:val="00F470B5"/>
    <w:rsid w:val="00F50B5F"/>
    <w:rsid w:val="00F54301"/>
    <w:rsid w:val="00F57B45"/>
    <w:rsid w:val="00F61766"/>
    <w:rsid w:val="00F75B57"/>
    <w:rsid w:val="00FA0C63"/>
    <w:rsid w:val="00FA7704"/>
    <w:rsid w:val="00FD3388"/>
    <w:rsid w:val="00FE7D47"/>
    <w:rsid w:val="00FF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B15402F"/>
  <w15:docId w15:val="{4B0C74F3-FC98-4D0A-A3B9-97F321FF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47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1647E"/>
    <w:pPr>
      <w:jc w:val="center"/>
    </w:pPr>
    <w:rPr>
      <w:sz w:val="28"/>
    </w:rPr>
  </w:style>
  <w:style w:type="character" w:customStyle="1" w:styleId="a4">
    <w:name w:val="Заголовок Знак"/>
    <w:link w:val="a3"/>
    <w:rsid w:val="00D1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1647E"/>
    <w:pPr>
      <w:ind w:left="720"/>
      <w:contextualSpacing/>
    </w:pPr>
    <w:rPr>
      <w:sz w:val="24"/>
      <w:szCs w:val="24"/>
      <w:lang w:val="en-US" w:eastAsia="en-US"/>
    </w:rPr>
  </w:style>
  <w:style w:type="character" w:customStyle="1" w:styleId="itemtext1">
    <w:name w:val="itemtext1"/>
    <w:rsid w:val="00A01BA4"/>
    <w:rPr>
      <w:rFonts w:ascii="Segoe UI" w:hAnsi="Segoe UI" w:cs="Segoe UI" w:hint="default"/>
      <w:color w:val="000000"/>
      <w:sz w:val="20"/>
      <w:szCs w:val="20"/>
    </w:rPr>
  </w:style>
  <w:style w:type="paragraph" w:styleId="a6">
    <w:name w:val="Body Text Indent"/>
    <w:basedOn w:val="a"/>
    <w:link w:val="a7"/>
    <w:uiPriority w:val="99"/>
    <w:rsid w:val="00EC4661"/>
    <w:pPr>
      <w:spacing w:after="120"/>
      <w:ind w:left="283"/>
    </w:pPr>
    <w:rPr>
      <w:rFonts w:ascii="Arial" w:hAnsi="Arial"/>
      <w:sz w:val="24"/>
    </w:rPr>
  </w:style>
  <w:style w:type="character" w:customStyle="1" w:styleId="a7">
    <w:name w:val="Основной текст с отступом Знак"/>
    <w:link w:val="a6"/>
    <w:uiPriority w:val="99"/>
    <w:rsid w:val="00EC4661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6D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0E6D6D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62191C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62191C"/>
    <w:pPr>
      <w:spacing w:after="200"/>
    </w:pPr>
    <w:rPr>
      <w:rFonts w:ascii="Calibri" w:eastAsia="Calibri" w:hAnsi="Calibri"/>
      <w:lang w:eastAsia="en-US"/>
    </w:rPr>
  </w:style>
  <w:style w:type="character" w:customStyle="1" w:styleId="ac">
    <w:name w:val="Текст примечания Знак"/>
    <w:link w:val="ab"/>
    <w:uiPriority w:val="99"/>
    <w:rsid w:val="0062191C"/>
    <w:rPr>
      <w:lang w:eastAsia="en-US"/>
    </w:rPr>
  </w:style>
  <w:style w:type="paragraph" w:styleId="ad">
    <w:name w:val="footnote text"/>
    <w:basedOn w:val="a"/>
    <w:link w:val="ae"/>
    <w:uiPriority w:val="99"/>
    <w:semiHidden/>
    <w:unhideWhenUsed/>
    <w:rsid w:val="008928B3"/>
    <w:rPr>
      <w:rFonts w:ascii="Calibri" w:eastAsia="Calibri" w:hAnsi="Calibri"/>
      <w:lang w:eastAsia="en-US"/>
    </w:rPr>
  </w:style>
  <w:style w:type="character" w:customStyle="1" w:styleId="ae">
    <w:name w:val="Текст сноски Знак"/>
    <w:link w:val="ad"/>
    <w:uiPriority w:val="99"/>
    <w:semiHidden/>
    <w:rsid w:val="008928B3"/>
    <w:rPr>
      <w:lang w:eastAsia="en-US"/>
    </w:rPr>
  </w:style>
  <w:style w:type="character" w:styleId="af">
    <w:name w:val="footnote reference"/>
    <w:uiPriority w:val="99"/>
    <w:semiHidden/>
    <w:unhideWhenUsed/>
    <w:rsid w:val="008928B3"/>
    <w:rPr>
      <w:vertAlign w:val="superscript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7E74F0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1">
    <w:name w:val="Тема примечания Знак"/>
    <w:link w:val="af0"/>
    <w:uiPriority w:val="99"/>
    <w:semiHidden/>
    <w:rsid w:val="007E74F0"/>
    <w:rPr>
      <w:rFonts w:ascii="Times New Roman" w:eastAsia="Times New Roman" w:hAnsi="Times New Roman"/>
      <w:b/>
      <w:bCs/>
      <w:lang w:eastAsia="en-US"/>
    </w:rPr>
  </w:style>
  <w:style w:type="table" w:styleId="af2">
    <w:name w:val="Table Grid"/>
    <w:basedOn w:val="a1"/>
    <w:uiPriority w:val="59"/>
    <w:rsid w:val="009431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iPriority w:val="99"/>
    <w:semiHidden/>
    <w:unhideWhenUsed/>
    <w:rsid w:val="00CB7A28"/>
    <w:pPr>
      <w:spacing w:after="120"/>
    </w:pPr>
  </w:style>
  <w:style w:type="character" w:customStyle="1" w:styleId="af4">
    <w:name w:val="Основной текст Знак"/>
    <w:link w:val="af3"/>
    <w:uiPriority w:val="99"/>
    <w:semiHidden/>
    <w:rsid w:val="00CB7A28"/>
    <w:rPr>
      <w:rFonts w:ascii="Times New Roman" w:eastAsia="Times New Roman" w:hAnsi="Times New Roman"/>
    </w:rPr>
  </w:style>
  <w:style w:type="character" w:styleId="af5">
    <w:name w:val="Placeholder Text"/>
    <w:basedOn w:val="a0"/>
    <w:uiPriority w:val="99"/>
    <w:semiHidden/>
    <w:rsid w:val="008006A3"/>
    <w:rPr>
      <w:color w:val="808080"/>
    </w:rPr>
  </w:style>
  <w:style w:type="paragraph" w:styleId="af6">
    <w:name w:val="header"/>
    <w:basedOn w:val="a"/>
    <w:link w:val="af7"/>
    <w:uiPriority w:val="99"/>
    <w:unhideWhenUsed/>
    <w:rsid w:val="0007466E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7466E"/>
    <w:rPr>
      <w:rFonts w:ascii="Times New Roman" w:eastAsia="Times New Roman" w:hAnsi="Times New Roman"/>
    </w:rPr>
  </w:style>
  <w:style w:type="paragraph" w:styleId="af8">
    <w:name w:val="footer"/>
    <w:basedOn w:val="a"/>
    <w:link w:val="af9"/>
    <w:uiPriority w:val="99"/>
    <w:unhideWhenUsed/>
    <w:rsid w:val="0007466E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07466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  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FBE2A5-3704-4AB8-9275-CF99679F1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3178</Words>
  <Characters>18120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Заказчик/Компания</Manager>
  <Company>IT Organization</Company>
  <LinksUpToDate>false</LinksUpToDate>
  <CharactersWithSpaces>21256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Garkavenko, Lidia D.</dc:creator>
  <dc:description>«    »    202_г.</dc:description>
  <cp:lastModifiedBy>Варфоломеев Павел Андреевич</cp:lastModifiedBy>
  <cp:revision>6</cp:revision>
  <cp:lastPrinted>2021-04-06T11:51:00Z</cp:lastPrinted>
  <dcterms:created xsi:type="dcterms:W3CDTF">2025-01-27T07:44:00Z</dcterms:created>
  <dcterms:modified xsi:type="dcterms:W3CDTF">2025-01-29T07:14:00Z</dcterms:modified>
</cp:coreProperties>
</file>